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Овладение родным языком, развитие речи является одним</w:t>
      </w:r>
      <w:r w:rsidRPr="00C315E5">
        <w:rPr>
          <w:color w:val="212529"/>
          <w:sz w:val="28"/>
          <w:szCs w:val="28"/>
        </w:rPr>
        <w:br/>
        <w:t>из самых важных приобретений ребенка в дошкольном детстве и</w:t>
      </w:r>
      <w:r w:rsidRPr="00C315E5">
        <w:rPr>
          <w:color w:val="212529"/>
          <w:sz w:val="28"/>
          <w:szCs w:val="28"/>
        </w:rPr>
        <w:br/>
        <w:t>рассматривается в современном дошкольном воспитании как общая</w:t>
      </w:r>
      <w:r w:rsidRPr="00C315E5">
        <w:rPr>
          <w:color w:val="212529"/>
          <w:sz w:val="28"/>
          <w:szCs w:val="28"/>
        </w:rPr>
        <w:br/>
        <w:t>основа воспитания и обучения детей.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Речь, во всем ее видовом многообразии, является необходимым компонентом общения, в процессе которого она, собственно, и формируется. Важнейшей предпосылкой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 Развитие речи теснейшим образом связано с формированием мышления и воображения ребенка.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При нормальном развитии у детей старшего дошкольного возраста самостоятельная речь достигает достаточно высокого уровня: в общении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взрослыми и сверстниками они проявляют умение слушать и понимать обращенную речь, поддерживать диалог, отвечать на вопросы и самостоятельно задавать их.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 способствует овладению детьми монологической речью, что имеет приоритетное значение для полноценной подготовки ребенка и школьному обучению. В дошкольном возрасте словарный запас ребенка постоянно увеличивается, но его качественное преобразование целиком опосредовано участием взрослых.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Речь выполняет в жизни человека самые разнообразные функции – общения, передачи накопленного человечеством опыта, регуляции поведения и деятельности. Все функции речи взаимосвязаны между собой: они формируются посредством друг друга и функционируют одна в другой.</w:t>
      </w:r>
      <w:r w:rsidRPr="00C315E5">
        <w:rPr>
          <w:color w:val="212529"/>
          <w:sz w:val="28"/>
          <w:szCs w:val="28"/>
        </w:rPr>
        <w:br/>
        <w:t>         Чтобы эти функции своевременно появились и полноценно реализовались, необходимы соответствующие условия. Когда ребенок только начинает говорить, он зачастую с трудом использует свою речь для организации общения. Передать ему опыт предшествующих и современных поколений (в форме знаний, умений и навыков) с помощью слова, без наглядной и действенной опоры просто невозможно. Как регулятор деятельности ребенка речь в этот период функционирует</w:t>
      </w:r>
      <w:r w:rsidRPr="00C315E5">
        <w:rPr>
          <w:color w:val="212529"/>
          <w:sz w:val="28"/>
          <w:szCs w:val="28"/>
        </w:rPr>
        <w:br/>
        <w:t>также весьма ограниченно. Для того чтобы выполнить все свои функции, речь проходит сложный и большой путь развития, тесно связанный с общим психическим становлением ребенка – обогащением его деятельности, восприятия, мышления, воображения, эмоционально-волевой сферы.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         В целом же </w:t>
      </w:r>
      <w:proofErr w:type="gramStart"/>
      <w:r w:rsidRPr="00C315E5">
        <w:rPr>
          <w:color w:val="212529"/>
          <w:sz w:val="28"/>
          <w:szCs w:val="28"/>
        </w:rPr>
        <w:t>речевое</w:t>
      </w:r>
      <w:proofErr w:type="gramEnd"/>
      <w:r w:rsidRPr="00C315E5">
        <w:rPr>
          <w:color w:val="212529"/>
          <w:sz w:val="28"/>
          <w:szCs w:val="28"/>
        </w:rPr>
        <w:t xml:space="preserve"> развитие дошкольника претерпевает следующие изменения: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1. Оно осуществляется в двух направлениях: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ind w:left="996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а) социальном – совершенствуется ее практическое употребление в процессе общения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взрослыми и сверстниками;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ind w:left="996"/>
        <w:jc w:val="both"/>
        <w:rPr>
          <w:color w:val="212529"/>
          <w:sz w:val="28"/>
          <w:szCs w:val="28"/>
        </w:rPr>
      </w:pPr>
      <w:bookmarkStart w:id="0" w:name="_GoBack"/>
      <w:r w:rsidRPr="00C315E5">
        <w:rPr>
          <w:color w:val="212529"/>
          <w:sz w:val="28"/>
          <w:szCs w:val="28"/>
        </w:rPr>
        <w:lastRenderedPageBreak/>
        <w:t xml:space="preserve">б) </w:t>
      </w:r>
      <w:proofErr w:type="gramStart"/>
      <w:r w:rsidRPr="00C315E5">
        <w:rPr>
          <w:color w:val="212529"/>
          <w:sz w:val="28"/>
          <w:szCs w:val="28"/>
        </w:rPr>
        <w:t>семантическом</w:t>
      </w:r>
      <w:proofErr w:type="gramEnd"/>
      <w:r w:rsidRPr="00C315E5">
        <w:rPr>
          <w:color w:val="212529"/>
          <w:sz w:val="28"/>
          <w:szCs w:val="28"/>
        </w:rPr>
        <w:t xml:space="preserve"> – речь становится основой качественного </w:t>
      </w:r>
      <w:bookmarkEnd w:id="0"/>
      <w:r w:rsidRPr="00C315E5">
        <w:rPr>
          <w:color w:val="212529"/>
          <w:sz w:val="28"/>
          <w:szCs w:val="28"/>
        </w:rPr>
        <w:t>преобразования психических процессов и превращается в орудие мышления.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2. Проходит два закономерно сменяющих друг друга этапа: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ind w:left="996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а) пассивное владение словом, когда ребенок понимает обращенную к нему речь, но еще не умеет говорить;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ind w:left="996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б) активное использование речи.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Для того</w:t>
      </w:r>
      <w:proofErr w:type="gramStart"/>
      <w:r w:rsidRPr="00C315E5">
        <w:rPr>
          <w:color w:val="212529"/>
          <w:sz w:val="28"/>
          <w:szCs w:val="28"/>
        </w:rPr>
        <w:t>,</w:t>
      </w:r>
      <w:proofErr w:type="gramEnd"/>
      <w:r w:rsidRPr="00C315E5">
        <w:rPr>
          <w:color w:val="212529"/>
          <w:sz w:val="28"/>
          <w:szCs w:val="28"/>
        </w:rPr>
        <w:t xml:space="preserve"> чтобы речь служила средством общения, необходимы условия, побуждающие ребенка осознанно обращаться к слову, формирующие потребность быть понятым сначала</w:t>
      </w:r>
      <w:r w:rsidRPr="00C315E5">
        <w:rPr>
          <w:color w:val="212529"/>
          <w:sz w:val="28"/>
          <w:szCs w:val="28"/>
        </w:rPr>
        <w:br/>
        <w:t>взрослыми, а потом и сверстниками. Такие условия возникают, прежде всего, в процессе самого общения и деятельности, организуемой взрослыми совместно с ребенком.</w:t>
      </w:r>
      <w:r w:rsidRPr="00C315E5">
        <w:rPr>
          <w:color w:val="212529"/>
          <w:sz w:val="28"/>
          <w:szCs w:val="28"/>
        </w:rPr>
        <w:br/>
        <w:t>         При правильной организации всей жизни и деятельности ребенка речь уже в раннем возрасте становится основным средством общения. Конечно, малыш понимает лишь часть слов и не все грамматические конструкции, но именно речь привлекает его внимание к предметам и действиям, ее эмоциональный тон определяет настроение, направленность общения. При дефиците общения в раннем возрасте, его ограниченности, бедности, ненасыщенности ребенку трудно будет научиться общаться с детьми и другими людьми, он может вырасти необщительным, замкнутым.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Родители должны понять, что язык есть главный предмет в деле воспитания, понять значение собственной роли и ответственности в деле развития языка своего ребенка.</w:t>
      </w:r>
      <w:r w:rsidRPr="00C315E5">
        <w:rPr>
          <w:color w:val="212529"/>
          <w:sz w:val="28"/>
          <w:szCs w:val="28"/>
        </w:rPr>
        <w:br/>
        <w:t>         Ознакомление детей с окружающим и расширение их словаря происходит не только в процессе обучения. Большие возможности для обогащения и расширения словаря представляет бытовая деятельности (еда, одевание). Чрезвычайно важна для развития словаря трудовая деятельности ребенка, его посильное в жизни семьи. Детям становится понятно значение многих слов, характер трудового общения способствует использованию ребенком приобретенных слов и закреплению их в памяти.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Каждое новое событие в жизни семьи – поездка в деревню к бабушке, посещение театра, музея, переезд на новую квартиру, работа в саду, огороде является предпосылкой для получения ребенком новых умений, навыков, накоплению и активизации словаря для детей.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Дети с той или иной степенью недоразвития речи с большим трудом овладевают синтаксисом языка. Это проявляется в неправильном согласовании слов, ошибках в падежных окончаниях всех грамматических категорий, неправильном построении фразы. В этом случае родителям необходимо тактично указать ребенку на ошибку, не повторяя ее, правильно проговорить вариант, предложив ребенку повторить его.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lastRenderedPageBreak/>
        <w:t>         Очень эффективным средством словарной работы в семье является игра. Важным фактором для развития речи ребенка является участие в игре взрослого (родителей или старших членов семьи).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Обогащение словаря детей происходит и в их творческой деятельности, в процессе ознакомления с искусством. Просмотр телевизионных передач, кинофильмов, соответствующих возрасту детей, чрезвычайно расширяет кругозор детей, делает понятными новые для них слова,  благодаря сочетанию звуковых и зрительных восприятий. Большое значение для развития речи детей</w:t>
      </w:r>
      <w:r w:rsidRPr="00C315E5">
        <w:rPr>
          <w:color w:val="212529"/>
          <w:sz w:val="28"/>
          <w:szCs w:val="28"/>
        </w:rPr>
        <w:br/>
        <w:t>имеет беседа после просмотра кинофильма или спектакля, повторение новых, незнакомых ребенку слов и выражений.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         Общение со сверстниками в дошкольном возрасте играет не менее важную роль в развитии детей, чем общение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взрослыми. Оно так же возникает, в основном, в совместной деятельности.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Первая отличительная особенность контактов со сверстниками состоит в их особенно яркой эмоциональной насыщенности. В общении дошкольников с детьми наблюдается почти в десять раз больше экспрессивно-мимических проявлений и ярких выразительных интонаций, чем в общении ребенка и взрослого.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>         Вторая особенность состоит в нестандартности детских высказываний, в отсутствии жестких правил. Если взрослый дает ребенку нормы общения, учит говорить как надо, как все, то сверстник создает условия для самостоятельного речевого творчества.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         Третья особенность – преобладание инициативных высказываний над </w:t>
      </w:r>
      <w:proofErr w:type="gramStart"/>
      <w:r w:rsidRPr="00C315E5">
        <w:rPr>
          <w:color w:val="212529"/>
          <w:sz w:val="28"/>
          <w:szCs w:val="28"/>
        </w:rPr>
        <w:t>ответными</w:t>
      </w:r>
      <w:proofErr w:type="gramEnd"/>
      <w:r w:rsidRPr="00C315E5">
        <w:rPr>
          <w:color w:val="212529"/>
          <w:sz w:val="28"/>
          <w:szCs w:val="28"/>
        </w:rPr>
        <w:t xml:space="preserve">. В контактах с другими детьми ребенку значительно важнее высказаться самому, чем выслушать </w:t>
      </w:r>
      <w:proofErr w:type="gramStart"/>
      <w:r w:rsidRPr="00C315E5">
        <w:rPr>
          <w:color w:val="212529"/>
          <w:sz w:val="28"/>
          <w:szCs w:val="28"/>
        </w:rPr>
        <w:t>другого</w:t>
      </w:r>
      <w:proofErr w:type="gramEnd"/>
      <w:r w:rsidRPr="00C315E5">
        <w:rPr>
          <w:color w:val="212529"/>
          <w:sz w:val="28"/>
          <w:szCs w:val="28"/>
        </w:rPr>
        <w:t>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         Четвертное отличие состоит в том, что общение со сверстниками значительно богаче по своему назначению и функциям. Общаясь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взрослыми, малыш овладевает речевыми нормами, узнает новые слова и словосочетания. Однако все эти усвоенные слова, выражения, правила могут остаться в «пассивном запаснике» и не использоваться ребенком в повседневной жизни, если в них у ребенка нет необходимости. Чтобы пассивные, потенциальные знания стали активными, необходима жизненная потребность в них. Разговаривая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взрослым, ребенок не прикладывает специальных усилий для того, чтобы его поняли. Взрослый поймет его всегда, даже в том случае, когда речь малыша не слишком понятна. Другое дело – сверстник. Он не будет пытаться угадывать желания и настроения своего приятеля. Ему надо четко и ясно сказать: чего хочешь, чем не </w:t>
      </w:r>
      <w:proofErr w:type="gramStart"/>
      <w:r w:rsidRPr="00C315E5">
        <w:rPr>
          <w:color w:val="212529"/>
          <w:sz w:val="28"/>
          <w:szCs w:val="28"/>
        </w:rPr>
        <w:t>доволен</w:t>
      </w:r>
      <w:proofErr w:type="gramEnd"/>
      <w:r w:rsidRPr="00C315E5">
        <w:rPr>
          <w:color w:val="212529"/>
          <w:sz w:val="28"/>
          <w:szCs w:val="28"/>
        </w:rPr>
        <w:t xml:space="preserve">, что собираешься делать, во что любишь играть. А поскольку детям очень хочется общаться, они стараются </w:t>
      </w:r>
      <w:proofErr w:type="gramStart"/>
      <w:r w:rsidRPr="00C315E5">
        <w:rPr>
          <w:color w:val="212529"/>
          <w:sz w:val="28"/>
          <w:szCs w:val="28"/>
        </w:rPr>
        <w:t>более связно</w:t>
      </w:r>
      <w:proofErr w:type="gramEnd"/>
      <w:r w:rsidRPr="00C315E5">
        <w:rPr>
          <w:color w:val="212529"/>
          <w:sz w:val="28"/>
          <w:szCs w:val="28"/>
        </w:rPr>
        <w:t xml:space="preserve"> и четко выражать свои намерения, мысли, желания.</w:t>
      </w:r>
    </w:p>
    <w:p w:rsidR="00C315E5" w:rsidRPr="00C315E5" w:rsidRDefault="00C315E5" w:rsidP="00C315E5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315E5">
        <w:rPr>
          <w:color w:val="212529"/>
          <w:sz w:val="28"/>
          <w:szCs w:val="28"/>
        </w:rPr>
        <w:t xml:space="preserve">         Дошкольники, не имеющие контактов со сверстниками, испытывают значительные трудности и в общении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взрослыми, несмотря на активное </w:t>
      </w:r>
      <w:r w:rsidRPr="00C315E5">
        <w:rPr>
          <w:color w:val="212529"/>
          <w:sz w:val="28"/>
          <w:szCs w:val="28"/>
        </w:rPr>
        <w:lastRenderedPageBreak/>
        <w:t xml:space="preserve">желание поговорить с ними. Таким образом, для полноценного развития речи необходимо как общение </w:t>
      </w:r>
      <w:proofErr w:type="gramStart"/>
      <w:r w:rsidRPr="00C315E5">
        <w:rPr>
          <w:color w:val="212529"/>
          <w:sz w:val="28"/>
          <w:szCs w:val="28"/>
        </w:rPr>
        <w:t>со</w:t>
      </w:r>
      <w:proofErr w:type="gramEnd"/>
      <w:r w:rsidRPr="00C315E5">
        <w:rPr>
          <w:color w:val="212529"/>
          <w:sz w:val="28"/>
          <w:szCs w:val="28"/>
        </w:rPr>
        <w:t xml:space="preserve"> взрослыми, так и со сверстниками.</w:t>
      </w:r>
    </w:p>
    <w:p w:rsidR="00101BDA" w:rsidRPr="00C315E5" w:rsidRDefault="00101BDA" w:rsidP="00C315E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101BDA" w:rsidRPr="00C3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90"/>
    <w:rsid w:val="00101BDA"/>
    <w:rsid w:val="00782C90"/>
    <w:rsid w:val="00C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6798</Characters>
  <Application>Microsoft Office Word</Application>
  <DocSecurity>0</DocSecurity>
  <Lines>56</Lines>
  <Paragraphs>15</Paragraphs>
  <ScaleCrop>false</ScaleCrop>
  <Company>МОУ СОШ №2 г.о. Кинель Самарской области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2025-02-13T08:08:00Z</dcterms:created>
  <dcterms:modified xsi:type="dcterms:W3CDTF">2025-02-13T08:08:00Z</dcterms:modified>
</cp:coreProperties>
</file>