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09DC3" w14:textId="77777777" w:rsidR="00D925F6" w:rsidRDefault="00D925F6" w:rsidP="00D925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D914ABC" w14:textId="77777777" w:rsidR="00D925F6" w:rsidRDefault="00D925F6" w:rsidP="00D925F6">
      <w:pPr>
        <w:pStyle w:val="a8"/>
        <w:spacing w:after="0"/>
        <w:jc w:val="center"/>
      </w:pPr>
      <w:r>
        <w:rPr>
          <w:b/>
          <w:bCs/>
          <w:color w:val="000000"/>
          <w:sz w:val="28"/>
          <w:szCs w:val="28"/>
          <w:highlight w:val="white"/>
        </w:rPr>
        <w:t>МИНИСТЕРСТВО ПРОСВЕЩЕНИЯ РОССИЙСКОЙ ФЕДЕРАЦИИ</w:t>
      </w:r>
    </w:p>
    <w:p w14:paraId="39ECE2BE" w14:textId="77777777" w:rsidR="00D925F6" w:rsidRDefault="00D925F6" w:rsidP="00D925F6">
      <w:pPr>
        <w:pStyle w:val="a8"/>
        <w:spacing w:after="0"/>
        <w:jc w:val="center"/>
      </w:pPr>
      <w:r>
        <w:rPr>
          <w:color w:val="000000"/>
          <w:sz w:val="28"/>
          <w:szCs w:val="28"/>
          <w:highlight w:val="white"/>
        </w:rPr>
        <w:t> </w:t>
      </w:r>
    </w:p>
    <w:p w14:paraId="4FC361B3" w14:textId="77777777" w:rsidR="00D925F6" w:rsidRPr="00CA64FC" w:rsidRDefault="00D925F6" w:rsidP="00D925F6">
      <w:pPr>
        <w:pStyle w:val="a8"/>
        <w:spacing w:after="0"/>
        <w:jc w:val="center"/>
        <w:rPr>
          <w:b/>
          <w:bCs/>
        </w:rPr>
      </w:pPr>
      <w:r w:rsidRPr="00CA64FC">
        <w:rPr>
          <w:b/>
          <w:bCs/>
          <w:color w:val="000000"/>
          <w:sz w:val="28"/>
          <w:szCs w:val="28"/>
          <w:highlight w:val="white"/>
        </w:rPr>
        <w:t xml:space="preserve">ВСЕРОССИЙСКИЙ </w:t>
      </w:r>
      <w:r w:rsidRPr="00EA04F8">
        <w:rPr>
          <w:b/>
          <w:bCs/>
          <w:sz w:val="28"/>
          <w:szCs w:val="28"/>
          <w:highlight w:val="white"/>
        </w:rPr>
        <w:t xml:space="preserve">КОНКУРС ПЕДАГОГИЧЕСКИХ РАБОТНИКОВ </w:t>
      </w:r>
      <w:r w:rsidRPr="00CA64FC">
        <w:rPr>
          <w:b/>
          <w:bCs/>
          <w:color w:val="000000"/>
          <w:sz w:val="28"/>
          <w:szCs w:val="28"/>
          <w:highlight w:val="white"/>
        </w:rPr>
        <w:t>«ВОСПИТАТЬ ЧЕЛОВЕКА»</w:t>
      </w:r>
    </w:p>
    <w:p w14:paraId="1587DF3B" w14:textId="1B98B747" w:rsidR="00D925F6" w:rsidRPr="00CA64FC" w:rsidRDefault="00B33C94" w:rsidP="00D925F6">
      <w:pPr>
        <w:pStyle w:val="a8"/>
        <w:spacing w:after="0"/>
        <w:jc w:val="center"/>
        <w:rPr>
          <w:b/>
          <w:bCs/>
          <w:i/>
          <w:iCs/>
        </w:rPr>
      </w:pPr>
      <w:r w:rsidRPr="00B33C94">
        <w:rPr>
          <w:b/>
          <w:bCs/>
          <w:i/>
          <w:iCs/>
          <w:color w:val="000000"/>
          <w:sz w:val="28"/>
          <w:szCs w:val="28"/>
        </w:rPr>
        <w:t>Номинация «Формирование детского коллектива</w:t>
      </w:r>
      <w:r w:rsidR="00D925F6" w:rsidRPr="00B33C94">
        <w:rPr>
          <w:b/>
          <w:bCs/>
          <w:i/>
          <w:iCs/>
          <w:color w:val="000000"/>
          <w:sz w:val="28"/>
          <w:szCs w:val="28"/>
        </w:rPr>
        <w:t>»</w:t>
      </w:r>
    </w:p>
    <w:p w14:paraId="188B8DB0" w14:textId="77777777" w:rsidR="00D925F6" w:rsidRDefault="00D925F6" w:rsidP="00D925F6">
      <w:pPr>
        <w:pStyle w:val="a8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14:paraId="3CC755B4" w14:textId="77777777" w:rsidR="00D925F6" w:rsidRDefault="00D925F6" w:rsidP="00D925F6">
      <w:pPr>
        <w:pStyle w:val="a8"/>
        <w:spacing w:after="0"/>
        <w:jc w:val="center"/>
      </w:pPr>
    </w:p>
    <w:p w14:paraId="462FC025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0EB188B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61962D0" w14:textId="77777777" w:rsidR="00D925F6" w:rsidRDefault="00D925F6" w:rsidP="00D925F6">
      <w:pPr>
        <w:pStyle w:val="a8"/>
        <w:spacing w:after="0"/>
        <w:jc w:val="center"/>
      </w:pPr>
      <w:r>
        <w:rPr>
          <w:b/>
          <w:bCs/>
          <w:color w:val="000000"/>
          <w:sz w:val="28"/>
          <w:szCs w:val="28"/>
          <w:highlight w:val="white"/>
        </w:rPr>
        <w:t>ПАСПОРТ ВОСПИТАТЕЛЬНОЙ ПРАКТИКИ </w:t>
      </w:r>
    </w:p>
    <w:p w14:paraId="56F0A8FE" w14:textId="0782814E" w:rsidR="00D925F6" w:rsidRPr="00CA64FC" w:rsidRDefault="00B33C94" w:rsidP="00D925F6">
      <w:pPr>
        <w:pStyle w:val="a8"/>
        <w:spacing w:after="0"/>
        <w:jc w:val="center"/>
        <w:rPr>
          <w:i/>
          <w:iCs/>
        </w:rPr>
      </w:pPr>
      <w:r w:rsidRPr="00B33C94">
        <w:rPr>
          <w:b/>
          <w:bCs/>
          <w:i/>
          <w:iCs/>
          <w:color w:val="000000"/>
          <w:sz w:val="28"/>
          <w:szCs w:val="28"/>
          <w:shd w:val="clear" w:color="auto" w:fill="FFF2CC"/>
        </w:rPr>
        <w:t>«Детское волонтёрское объединение «</w:t>
      </w:r>
      <w:proofErr w:type="spellStart"/>
      <w:r w:rsidRPr="00B33C94">
        <w:rPr>
          <w:b/>
          <w:bCs/>
          <w:i/>
          <w:iCs/>
          <w:color w:val="000000"/>
          <w:sz w:val="28"/>
          <w:szCs w:val="28"/>
          <w:shd w:val="clear" w:color="auto" w:fill="FFF2CC"/>
        </w:rPr>
        <w:t>Добрята</w:t>
      </w:r>
      <w:proofErr w:type="spellEnd"/>
      <w:r w:rsidRPr="00B33C94">
        <w:rPr>
          <w:b/>
          <w:bCs/>
          <w:i/>
          <w:iCs/>
          <w:color w:val="000000"/>
          <w:sz w:val="28"/>
          <w:szCs w:val="28"/>
          <w:shd w:val="clear" w:color="auto" w:fill="FFF2CC"/>
        </w:rPr>
        <w:t>»</w:t>
      </w:r>
      <w:r w:rsidR="00D925F6" w:rsidRPr="00B33C94">
        <w:rPr>
          <w:b/>
          <w:bCs/>
          <w:i/>
          <w:iCs/>
          <w:color w:val="000000"/>
          <w:sz w:val="28"/>
          <w:szCs w:val="28"/>
          <w:shd w:val="clear" w:color="auto" w:fill="FFF2CC"/>
        </w:rPr>
        <w:t>»</w:t>
      </w:r>
    </w:p>
    <w:p w14:paraId="698FF389" w14:textId="77777777" w:rsidR="00D925F6" w:rsidRDefault="00D925F6" w:rsidP="00D925F6">
      <w:pPr>
        <w:spacing w:after="0"/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27EB1C0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5EA90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95D14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348002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FD253" w14:textId="77777777" w:rsidR="00D925F6" w:rsidRDefault="00D925F6" w:rsidP="00D925F6">
      <w:pPr>
        <w:pStyle w:val="a8"/>
        <w:spacing w:after="0"/>
        <w:jc w:val="right"/>
      </w:pPr>
      <w:r>
        <w:rPr>
          <w:b/>
          <w:bCs/>
          <w:color w:val="000000"/>
          <w:sz w:val="28"/>
          <w:szCs w:val="28"/>
          <w:shd w:val="clear" w:color="auto" w:fill="FFFFFF"/>
        </w:rPr>
        <w:t>Автор воспитательной практики:</w:t>
      </w:r>
    </w:p>
    <w:p w14:paraId="43D48EE5" w14:textId="1C0908AC" w:rsidR="00D925F6" w:rsidRPr="00CA64FC" w:rsidRDefault="00B33C94" w:rsidP="00D925F6">
      <w:pPr>
        <w:pStyle w:val="a8"/>
        <w:spacing w:after="0"/>
        <w:jc w:val="right"/>
        <w:rPr>
          <w:i/>
          <w:iCs/>
        </w:rPr>
      </w:pPr>
      <w:r w:rsidRPr="00B33C94">
        <w:rPr>
          <w:b/>
          <w:bCs/>
          <w:i/>
          <w:iCs/>
          <w:color w:val="000000"/>
          <w:sz w:val="28"/>
          <w:szCs w:val="28"/>
        </w:rPr>
        <w:t>Педагог-</w:t>
      </w:r>
      <w:r>
        <w:rPr>
          <w:b/>
          <w:bCs/>
          <w:i/>
          <w:iCs/>
          <w:color w:val="000000"/>
          <w:sz w:val="28"/>
          <w:szCs w:val="28"/>
        </w:rPr>
        <w:t>психолог</w:t>
      </w:r>
    </w:p>
    <w:p w14:paraId="619A6764" w14:textId="77777777" w:rsidR="00B33C94" w:rsidRDefault="00B33C94" w:rsidP="00D925F6">
      <w:pPr>
        <w:pStyle w:val="a8"/>
        <w:spacing w:after="0"/>
        <w:jc w:val="right"/>
        <w:rPr>
          <w:b/>
          <w:bCs/>
          <w:i/>
          <w:iCs/>
          <w:color w:val="000000"/>
          <w:sz w:val="28"/>
          <w:szCs w:val="28"/>
        </w:rPr>
      </w:pPr>
      <w:r w:rsidRPr="00B33C94">
        <w:rPr>
          <w:b/>
          <w:bCs/>
          <w:i/>
          <w:iCs/>
          <w:color w:val="000000"/>
          <w:sz w:val="28"/>
          <w:szCs w:val="28"/>
        </w:rPr>
        <w:t>СП ДС «</w:t>
      </w:r>
      <w:r>
        <w:rPr>
          <w:b/>
          <w:bCs/>
          <w:i/>
          <w:iCs/>
          <w:color w:val="000000"/>
          <w:sz w:val="28"/>
          <w:szCs w:val="28"/>
        </w:rPr>
        <w:t xml:space="preserve">Золотой петушок </w:t>
      </w:r>
    </w:p>
    <w:p w14:paraId="4C7AD1BD" w14:textId="7B7D467C" w:rsidR="00D925F6" w:rsidRDefault="00B33C94" w:rsidP="00D925F6">
      <w:pPr>
        <w:pStyle w:val="a8"/>
        <w:spacing w:after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«ГБОУ СОШ №2 </w:t>
      </w:r>
    </w:p>
    <w:p w14:paraId="4B40DAC5" w14:textId="77777777" w:rsidR="00B33C94" w:rsidRDefault="00B33C94" w:rsidP="00D925F6">
      <w:pPr>
        <w:pStyle w:val="a8"/>
        <w:spacing w:after="0"/>
        <w:jc w:val="right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п.г.т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Усть-Кинельский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0FD6CE73" w14:textId="121598FA" w:rsidR="00B33C94" w:rsidRPr="00CA64FC" w:rsidRDefault="00B33C94" w:rsidP="00D925F6">
      <w:pPr>
        <w:pStyle w:val="a8"/>
        <w:spacing w:after="0"/>
        <w:jc w:val="right"/>
        <w:rPr>
          <w:i/>
          <w:iCs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г.о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Кинель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Самарской области</w:t>
      </w:r>
    </w:p>
    <w:p w14:paraId="1ECD24BE" w14:textId="1B1BC68C" w:rsidR="00D925F6" w:rsidRPr="00CA64FC" w:rsidRDefault="00B33C94" w:rsidP="00D925F6">
      <w:pPr>
        <w:pStyle w:val="a8"/>
        <w:spacing w:after="0"/>
        <w:jc w:val="right"/>
        <w:rPr>
          <w:i/>
          <w:iCs/>
        </w:rPr>
      </w:pPr>
      <w:proofErr w:type="spellStart"/>
      <w:r w:rsidRPr="00B33C94">
        <w:rPr>
          <w:b/>
          <w:bCs/>
          <w:i/>
          <w:iCs/>
          <w:color w:val="000000"/>
          <w:sz w:val="28"/>
          <w:szCs w:val="28"/>
        </w:rPr>
        <w:t>Смолякова</w:t>
      </w:r>
      <w:proofErr w:type="spellEnd"/>
      <w:r w:rsidRPr="00B33C94">
        <w:rPr>
          <w:b/>
          <w:bCs/>
          <w:i/>
          <w:iCs/>
          <w:color w:val="000000"/>
          <w:sz w:val="28"/>
          <w:szCs w:val="28"/>
        </w:rPr>
        <w:t xml:space="preserve"> Инна Викторовна</w:t>
      </w:r>
    </w:p>
    <w:p w14:paraId="3F0741C6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31DFA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1F51B984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1D46D18D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514DBBE9" w14:textId="77777777" w:rsidR="00B33C94" w:rsidRDefault="00B33C94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2E2EB0F0" w14:textId="77777777" w:rsidR="00B33C94" w:rsidRDefault="00B33C94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5046B21D" w14:textId="77777777" w:rsidR="00B33C94" w:rsidRDefault="00B33C94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40E1C479" w14:textId="4E518104" w:rsidR="00D925F6" w:rsidRPr="00CA64FC" w:rsidRDefault="00B33C94" w:rsidP="00D925F6">
      <w:pPr>
        <w:pStyle w:val="a8"/>
        <w:spacing w:after="0"/>
        <w:jc w:val="center"/>
        <w:rPr>
          <w:i/>
          <w:iCs/>
        </w:rPr>
      </w:pPr>
      <w:r w:rsidRPr="00B33C94">
        <w:rPr>
          <w:b/>
          <w:bCs/>
          <w:i/>
          <w:iCs/>
          <w:color w:val="000000"/>
          <w:sz w:val="28"/>
          <w:szCs w:val="28"/>
        </w:rPr>
        <w:t xml:space="preserve">г. </w:t>
      </w:r>
      <w:proofErr w:type="spellStart"/>
      <w:r w:rsidRPr="00B33C94">
        <w:rPr>
          <w:b/>
          <w:bCs/>
          <w:i/>
          <w:iCs/>
          <w:color w:val="000000"/>
          <w:sz w:val="28"/>
          <w:szCs w:val="28"/>
        </w:rPr>
        <w:t>К</w:t>
      </w:r>
      <w:r>
        <w:rPr>
          <w:b/>
          <w:bCs/>
          <w:i/>
          <w:iCs/>
          <w:color w:val="000000"/>
          <w:sz w:val="28"/>
          <w:szCs w:val="28"/>
        </w:rPr>
        <w:t>инель</w:t>
      </w:r>
      <w:proofErr w:type="spellEnd"/>
    </w:p>
    <w:p w14:paraId="303B1CEA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2024 г.</w:t>
      </w:r>
    </w:p>
    <w:p w14:paraId="66D1175F" w14:textId="77777777" w:rsidR="00D925F6" w:rsidRDefault="00D925F6" w:rsidP="00D925F6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AB1977D" w14:textId="09196B72" w:rsidR="00D925F6" w:rsidRPr="00322874" w:rsidRDefault="00D925F6" w:rsidP="00322874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04F8">
        <w:rPr>
          <w:rFonts w:ascii="Times New Roman" w:hAnsi="Times New Roman"/>
          <w:b/>
          <w:sz w:val="28"/>
          <w:szCs w:val="28"/>
        </w:rPr>
        <w:lastRenderedPageBreak/>
        <w:t>Описание</w:t>
      </w:r>
      <w:r w:rsidRPr="00521BF8">
        <w:rPr>
          <w:rFonts w:ascii="Times New Roman" w:hAnsi="Times New Roman"/>
          <w:b/>
          <w:sz w:val="28"/>
          <w:szCs w:val="28"/>
        </w:rPr>
        <w:t xml:space="preserve"> воспитательной практики</w:t>
      </w:r>
    </w:p>
    <w:tbl>
      <w:tblPr>
        <w:tblStyle w:val="ae"/>
        <w:tblW w:w="91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87F38" w:rsidRPr="00D87F38" w14:paraId="49F5EB41" w14:textId="77777777" w:rsidTr="00840FCD">
        <w:tc>
          <w:tcPr>
            <w:tcW w:w="9180" w:type="dxa"/>
          </w:tcPr>
          <w:p w14:paraId="75293C29" w14:textId="0DA70A4E" w:rsidR="00D87F38" w:rsidRPr="000F3757" w:rsidRDefault="00D87F38" w:rsidP="00D87F38">
            <w:pPr>
              <w:pStyle w:val="a8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0F3757">
              <w:rPr>
                <w:b/>
                <w:sz w:val="28"/>
                <w:szCs w:val="28"/>
              </w:rPr>
              <w:t>1. Обоснование актуальности воспитательной практики</w:t>
            </w:r>
          </w:p>
        </w:tc>
      </w:tr>
      <w:tr w:rsidR="00D87F38" w:rsidRPr="00D87F38" w14:paraId="32B9ECD7" w14:textId="77777777" w:rsidTr="00840FCD">
        <w:tc>
          <w:tcPr>
            <w:tcW w:w="9180" w:type="dxa"/>
          </w:tcPr>
          <w:p w14:paraId="3510B225" w14:textId="34E87DBC" w:rsidR="00D87F38" w:rsidRPr="00D87F38" w:rsidRDefault="00D87F38" w:rsidP="00147BB2">
            <w:pPr>
              <w:pStyle w:val="af"/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Представленный опыт является актуальным,</w:t>
            </w:r>
            <w:r w:rsidRPr="00D87F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F3757">
              <w:rPr>
                <w:rFonts w:ascii="Times New Roman" w:hAnsi="Times New Roman" w:cs="Times New Roman"/>
                <w:sz w:val="28"/>
                <w:szCs w:val="28"/>
              </w:rPr>
              <w:t xml:space="preserve">так как дополняет </w:t>
            </w: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системный опыт создания педагогических условий </w:t>
            </w:r>
            <w:r w:rsidRPr="00D87F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возникновения у обучающегося старшего дошкольного возраста нравственного, социально значимого поступка, приобретения ребенком опыта милосердия и заботы</w:t>
            </w: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детского волонтёрского объединения «</w:t>
            </w:r>
            <w:proofErr w:type="spellStart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Добрята</w:t>
            </w:r>
            <w:proofErr w:type="spellEnd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0AE35856" w14:textId="77777777" w:rsidR="00D87F38" w:rsidRPr="00D87F38" w:rsidRDefault="00D87F38" w:rsidP="00147BB2">
            <w:pPr>
              <w:pStyle w:val="af"/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Однако, волонтёрские объединения в системе дошкольного возраста редкость, не смотря на </w:t>
            </w:r>
            <w:proofErr w:type="spellStart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синзитивность</w:t>
            </w:r>
            <w:proofErr w:type="spellEnd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6-7 лет к </w:t>
            </w:r>
            <w:r w:rsidRPr="00D8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развитие социального и эмоционального интеллекта, эмоциональной отзывчивости, сопереживания.</w:t>
            </w:r>
          </w:p>
          <w:p w14:paraId="4EC098C2" w14:textId="5EAEADD1" w:rsidR="00D87F38" w:rsidRPr="00D87F38" w:rsidRDefault="00D87F38" w:rsidP="00147BB2">
            <w:pPr>
              <w:pStyle w:val="af"/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Опыт создания волонтёрского объединения старших дошкольников «</w:t>
            </w:r>
            <w:proofErr w:type="spellStart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Добрята</w:t>
            </w:r>
            <w:proofErr w:type="spellEnd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» на данный момент в Самарской области является уникальным. </w:t>
            </w:r>
            <w:r w:rsidR="000F3757">
              <w:rPr>
                <w:rFonts w:ascii="Times New Roman" w:hAnsi="Times New Roman" w:cs="Times New Roman"/>
                <w:sz w:val="28"/>
                <w:szCs w:val="28"/>
              </w:rPr>
              <w:t>Результаты, п</w:t>
            </w: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олученные за период проведения деятельности по проекту</w:t>
            </w:r>
            <w:r w:rsidR="000F37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 позволя</w:t>
            </w:r>
            <w:r w:rsidR="000F375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т нам говорить о высокой эффективности данн</w:t>
            </w:r>
            <w:r w:rsidR="000F3757">
              <w:rPr>
                <w:rFonts w:ascii="Times New Roman" w:hAnsi="Times New Roman" w:cs="Times New Roman"/>
                <w:sz w:val="28"/>
                <w:szCs w:val="28"/>
              </w:rPr>
              <w:t xml:space="preserve">ой формы воспитательной работы </w:t>
            </w: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со старшими </w:t>
            </w:r>
            <w:r w:rsidR="000F375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дошкольниками: </w:t>
            </w: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сформированы начала социально-активной личности, думающей и готовой действовать; сформированы начальные умения осуществлять социально-одобряемую деятельность. Существенная польза от реализации воспитательного проекта заключается в преемственности между воспитательной системой детского сада и школы в направлении развития социально-активной личности через участие в волонтёрском движении.</w:t>
            </w:r>
          </w:p>
          <w:p w14:paraId="4DB1292F" w14:textId="6D05B05E" w:rsidR="00D87F38" w:rsidRPr="00D87F38" w:rsidRDefault="00D87F38" w:rsidP="00147BB2">
            <w:pPr>
              <w:pStyle w:val="af"/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iCs/>
                <w:sz w:val="28"/>
                <w:szCs w:val="28"/>
              </w:rPr>
              <w:t>В Самарской области в 2023 - 2024 году т</w:t>
            </w:r>
            <w:r w:rsidR="000F3757">
              <w:rPr>
                <w:rFonts w:ascii="Times New Roman" w:hAnsi="Times New Roman" w:cs="Times New Roman"/>
                <w:iCs/>
                <w:sz w:val="28"/>
                <w:szCs w:val="28"/>
              </w:rPr>
              <w:t>ематика воспитания дошкольников</w:t>
            </w:r>
            <w:r w:rsidRPr="00D87F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рамках детских волонтёрских объединений среди дошкольников представлена нашей единственной региональной инновационной площадкой в сфере образования ИРО Самарской </w:t>
            </w:r>
            <w:proofErr w:type="gramStart"/>
            <w:r w:rsidRPr="00D87F3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области  </w:t>
            </w:r>
            <w:r w:rsidRPr="00D87F3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D87F38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Сотрудничество детей и взрослых  в проектно-исследовательской деятельности социальной направленности «</w:t>
            </w:r>
            <w:proofErr w:type="spellStart"/>
            <w:r w:rsidRPr="00D87F38">
              <w:rPr>
                <w:rFonts w:ascii="Times New Roman" w:hAnsi="Times New Roman" w:cs="Times New Roman"/>
                <w:bCs/>
                <w:sz w:val="28"/>
                <w:szCs w:val="28"/>
              </w:rPr>
              <w:t>Добрята</w:t>
            </w:r>
            <w:proofErr w:type="spellEnd"/>
            <w:r w:rsidRPr="00D87F3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2085E0B2" w14:textId="6A81E27E" w:rsidR="00D87F38" w:rsidRPr="005E326A" w:rsidRDefault="00D87F38" w:rsidP="00147BB2">
            <w:pPr>
              <w:pStyle w:val="af"/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6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На федеральном и областном уровне актуальность добровольчества отражена в документах (см. приложение 1): </w:t>
            </w:r>
          </w:p>
          <w:p w14:paraId="4B09C05D" w14:textId="1204A5D4" w:rsid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left="0" w:righ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26A">
              <w:rPr>
                <w:rFonts w:ascii="Times New Roman" w:hAnsi="Times New Roman" w:cs="Times New Roman"/>
                <w:sz w:val="28"/>
                <w:szCs w:val="28"/>
              </w:rPr>
              <w:t>Потребность общества в активной личн</w:t>
            </w:r>
            <w:r w:rsidR="000F3757">
              <w:rPr>
                <w:rFonts w:ascii="Times New Roman" w:hAnsi="Times New Roman" w:cs="Times New Roman"/>
                <w:sz w:val="28"/>
                <w:szCs w:val="28"/>
              </w:rPr>
              <w:t xml:space="preserve">ости, способной к стремлению к </w:t>
            </w:r>
            <w:r w:rsidRPr="005E3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нравственному, социально значимому поступку, приобретению ребенком опыта милосердия и заботы</w:t>
            </w:r>
            <w:r w:rsidRPr="005E326A">
              <w:rPr>
                <w:rFonts w:ascii="Times New Roman" w:hAnsi="Times New Roman" w:cs="Times New Roman"/>
                <w:sz w:val="28"/>
                <w:szCs w:val="28"/>
              </w:rPr>
              <w:t xml:space="preserve"> очень высока и прописана как одна из целей </w:t>
            </w:r>
            <w:proofErr w:type="spellStart"/>
            <w:r w:rsidRPr="005E326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E326A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-образовательного процесса в </w:t>
            </w:r>
            <w:r w:rsidRPr="005E3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Приказе Министерства просвещения Российской Федерации от 25.11.2022 № 1028</w:t>
            </w:r>
            <w:r w:rsidR="005E3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"Об утверждении федеральной образовательной программы дошкольного образования" (Зарегистрирован 28.12.2022 № 71847)</w:t>
            </w:r>
            <w:r w:rsidRPr="005E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046FBC" w14:textId="02CBE4A1" w:rsidR="005C68F6" w:rsidRPr="005C68F6" w:rsidRDefault="00212DF6" w:rsidP="005C68F6">
            <w:pPr>
              <w:pStyle w:val="af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left="0" w:righ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Федеральной рабочей программе воспитания </w:t>
            </w:r>
            <w:r w:rsidR="005C68F6" w:rsidRPr="005C68F6">
              <w:rPr>
                <w:rFonts w:ascii="Times New Roman" w:hAnsi="Times New Roman" w:cs="Times New Roman"/>
                <w:sz w:val="28"/>
                <w:szCs w:val="28"/>
              </w:rPr>
              <w:t>говориться о необходимости приобщать</w:t>
            </w:r>
            <w:r w:rsidRPr="005C68F6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5C68F6" w:rsidRPr="005C68F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C68F6">
              <w:rPr>
                <w:rFonts w:ascii="Times New Roman" w:hAnsi="Times New Roman" w:cs="Times New Roman"/>
                <w:sz w:val="28"/>
                <w:szCs w:val="28"/>
              </w:rPr>
              <w:t>традиционным ценностям российского</w:t>
            </w:r>
            <w:r w:rsidR="005C68F6" w:rsidRPr="005C68F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общества, в частности, к </w:t>
            </w:r>
            <w:r w:rsidRPr="005C68F6">
              <w:rPr>
                <w:rFonts w:ascii="Times New Roman" w:hAnsi="Times New Roman" w:cs="Times New Roman"/>
                <w:sz w:val="28"/>
                <w:szCs w:val="28"/>
              </w:rPr>
              <w:t>коллекти</w:t>
            </w:r>
            <w:r w:rsidR="005C68F6" w:rsidRPr="005C68F6">
              <w:rPr>
                <w:rFonts w:ascii="Times New Roman" w:hAnsi="Times New Roman" w:cs="Times New Roman"/>
                <w:sz w:val="28"/>
                <w:szCs w:val="28"/>
              </w:rPr>
              <w:t>визму, взаимопомощи и взаимоуважению, что совпадает с целями создания детских волонтёрских объединений.</w:t>
            </w:r>
          </w:p>
          <w:p w14:paraId="7084D3B0" w14:textId="773F583C" w:rsidR="00D87F38" w:rsidRPr="005C68F6" w:rsidRDefault="00D87F38" w:rsidP="005C68F6">
            <w:pPr>
              <w:pStyle w:val="af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left="0" w:righ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8F6">
              <w:rPr>
                <w:rFonts w:ascii="Times New Roman" w:hAnsi="Times New Roman" w:cs="Times New Roman"/>
                <w:sz w:val="28"/>
                <w:szCs w:val="28"/>
              </w:rPr>
              <w:t>В пункте 3.2.5. ФГОС ДО говориться, что «условия, необходимые для создания социальной ситуации развития детей, соответствующей специфике дошкольного возраста, предполагают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деятельности».</w:t>
            </w:r>
          </w:p>
        </w:tc>
      </w:tr>
      <w:tr w:rsidR="00D87F38" w:rsidRPr="00D87F38" w14:paraId="7C09E487" w14:textId="77777777" w:rsidTr="00840FCD">
        <w:tc>
          <w:tcPr>
            <w:tcW w:w="9180" w:type="dxa"/>
          </w:tcPr>
          <w:p w14:paraId="3CF7732A" w14:textId="17DDC0EE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D87F38">
              <w:rPr>
                <w:b/>
                <w:sz w:val="28"/>
                <w:szCs w:val="28"/>
              </w:rPr>
              <w:lastRenderedPageBreak/>
              <w:t>2. Краткое описание (аннотация) воспитательной практики</w:t>
            </w:r>
          </w:p>
        </w:tc>
      </w:tr>
      <w:tr w:rsidR="00D87F38" w:rsidRPr="00D87F38" w14:paraId="27395838" w14:textId="77777777" w:rsidTr="00840FCD">
        <w:tc>
          <w:tcPr>
            <w:tcW w:w="9180" w:type="dxa"/>
          </w:tcPr>
          <w:p w14:paraId="7B8B39E7" w14:textId="2854CAE3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both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>Практика раскрывает особенности создания и деятельности детского волонтёрского объединения «</w:t>
            </w:r>
            <w:proofErr w:type="spellStart"/>
            <w:r w:rsidRPr="00D87F38">
              <w:rPr>
                <w:sz w:val="28"/>
                <w:szCs w:val="28"/>
              </w:rPr>
              <w:t>Добрята</w:t>
            </w:r>
            <w:proofErr w:type="spellEnd"/>
            <w:r w:rsidRPr="00D87F38">
              <w:rPr>
                <w:sz w:val="28"/>
                <w:szCs w:val="28"/>
              </w:rPr>
              <w:t xml:space="preserve">». В процессе реализации воспитательного проекта для обучающихся старшего дошкольного </w:t>
            </w:r>
            <w:r w:rsidRPr="00D87F38">
              <w:rPr>
                <w:sz w:val="28"/>
                <w:szCs w:val="28"/>
              </w:rPr>
              <w:lastRenderedPageBreak/>
              <w:t xml:space="preserve">возраста создаются условия для </w:t>
            </w:r>
            <w:r w:rsidRPr="00D87F38">
              <w:rPr>
                <w:color w:val="000000"/>
                <w:sz w:val="28"/>
                <w:szCs w:val="28"/>
                <w:shd w:val="clear" w:color="auto" w:fill="FFFFFF"/>
              </w:rPr>
              <w:t>нравственного, социально значимого поступка, условия для приобретения ребенком опыта милосердия и заботы, воспитанники учатся деятельной любви к Родине.</w:t>
            </w:r>
          </w:p>
        </w:tc>
      </w:tr>
      <w:tr w:rsidR="00D87F38" w:rsidRPr="00D87F38" w14:paraId="1ADD8FBC" w14:textId="77777777" w:rsidTr="00840FCD">
        <w:tc>
          <w:tcPr>
            <w:tcW w:w="9180" w:type="dxa"/>
          </w:tcPr>
          <w:p w14:paraId="7A549B7A" w14:textId="32B0F35B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D87F38">
              <w:rPr>
                <w:b/>
                <w:sz w:val="28"/>
                <w:szCs w:val="28"/>
              </w:rPr>
              <w:lastRenderedPageBreak/>
              <w:t>3. Цель воспитательной практики</w:t>
            </w:r>
          </w:p>
        </w:tc>
      </w:tr>
      <w:tr w:rsidR="00D87F38" w:rsidRPr="00D87F38" w14:paraId="43A6C9C0" w14:textId="77777777" w:rsidTr="00840FCD">
        <w:tc>
          <w:tcPr>
            <w:tcW w:w="9180" w:type="dxa"/>
          </w:tcPr>
          <w:p w14:paraId="0F9E36BE" w14:textId="52E32A87" w:rsidR="00D87F38" w:rsidRPr="00840FCD" w:rsidRDefault="00D87F38" w:rsidP="00840FCD">
            <w:pPr>
              <w:pStyle w:val="af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F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Целью </w:t>
            </w:r>
            <w:r w:rsidRPr="00D87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воспитательной практики является создание педагогических условий для возникновения у ребенка нравственного, социально значимого поступка, приобретения ребенком опыта милосердия и заботы в рамках детского волонтёрского объединения «</w:t>
            </w:r>
            <w:proofErr w:type="spellStart"/>
            <w:r w:rsidRPr="00D87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Добрята</w:t>
            </w:r>
            <w:proofErr w:type="spellEnd"/>
            <w:r w:rsidRPr="00D87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в соответствии с возрастными особенностями и интересами.</w:t>
            </w:r>
          </w:p>
        </w:tc>
      </w:tr>
      <w:tr w:rsidR="00D87F38" w:rsidRPr="00D87F38" w14:paraId="4CE8BEEC" w14:textId="77777777" w:rsidTr="00840FCD">
        <w:tc>
          <w:tcPr>
            <w:tcW w:w="9180" w:type="dxa"/>
          </w:tcPr>
          <w:p w14:paraId="3D99B605" w14:textId="575A7E65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D87F38">
              <w:rPr>
                <w:b/>
                <w:sz w:val="28"/>
                <w:szCs w:val="28"/>
              </w:rPr>
              <w:t>4. З</w:t>
            </w:r>
            <w:r w:rsidR="000F3757">
              <w:rPr>
                <w:b/>
                <w:sz w:val="28"/>
                <w:szCs w:val="28"/>
              </w:rPr>
              <w:t>а</w:t>
            </w:r>
            <w:r w:rsidRPr="00D87F38">
              <w:rPr>
                <w:b/>
                <w:sz w:val="28"/>
                <w:szCs w:val="28"/>
              </w:rPr>
              <w:t>дачи воспитательной практики</w:t>
            </w:r>
          </w:p>
        </w:tc>
      </w:tr>
      <w:tr w:rsidR="00D87F38" w:rsidRPr="00D87F38" w14:paraId="38C33A55" w14:textId="77777777" w:rsidTr="00840FCD">
        <w:tc>
          <w:tcPr>
            <w:tcW w:w="9180" w:type="dxa"/>
          </w:tcPr>
          <w:p w14:paraId="147E1512" w14:textId="77777777" w:rsidR="00D87F38" w:rsidRPr="00D87F38" w:rsidRDefault="00D87F38" w:rsidP="00147BB2">
            <w:pPr>
              <w:pStyle w:val="af"/>
              <w:tabs>
                <w:tab w:val="left" w:pos="567"/>
              </w:tabs>
              <w:spacing w:line="36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87F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14:paraId="43FAFE8C" w14:textId="597F38AA" w:rsidR="00D87F38" w:rsidRPr="00D87F38" w:rsidRDefault="00D87F38" w:rsidP="00147BB2">
            <w:pPr>
              <w:pStyle w:val="af"/>
              <w:tabs>
                <w:tab w:val="left" w:pos="567"/>
              </w:tabs>
              <w:spacing w:line="36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87F3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1.в сфере социальных отношений:</w:t>
            </w:r>
          </w:p>
          <w:p w14:paraId="0F0424BE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line="360" w:lineRule="auto"/>
              <w:ind w:left="0" w:right="141"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начала социально-значимой активности;</w:t>
            </w:r>
          </w:p>
          <w:p w14:paraId="2D02455F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line="360" w:lineRule="auto"/>
              <w:ind w:left="0" w:right="14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14:paraId="4B2C17C4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line="360" w:lineRule="auto"/>
              <w:ind w:left="0" w:right="141"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обогащать опыт применения разнообразных способов взаимодействия со взрослыми и сверстниками; </w:t>
            </w:r>
          </w:p>
          <w:p w14:paraId="75989444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line="360" w:lineRule="auto"/>
              <w:ind w:left="0" w:right="14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осознавать свое место в системе общественных отношений;</w:t>
            </w:r>
          </w:p>
          <w:p w14:paraId="797CDB47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line="360" w:lineRule="auto"/>
              <w:ind w:left="0" w:right="14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формировать психологическую потребность быть нужным, обогащая эмоциональный опыт ребенка.</w:t>
            </w:r>
            <w:bookmarkStart w:id="0" w:name="100413"/>
            <w:bookmarkEnd w:id="0"/>
          </w:p>
          <w:p w14:paraId="45F52642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line="360" w:lineRule="auto"/>
              <w:ind w:left="0" w:right="14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совместной групповой деятельности внутри детского объединения «</w:t>
            </w:r>
            <w:proofErr w:type="spellStart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Добрята</w:t>
            </w:r>
            <w:proofErr w:type="spellEnd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14:paraId="68C9885E" w14:textId="226EB4D1" w:rsidR="00D87F38" w:rsidRPr="00D87F38" w:rsidRDefault="00D87F38" w:rsidP="00147BB2">
            <w:pPr>
              <w:pStyle w:val="af"/>
              <w:tabs>
                <w:tab w:val="left" w:pos="567"/>
              </w:tabs>
              <w:spacing w:line="360" w:lineRule="auto"/>
              <w:ind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в области формирования основ гражданственности и патриотизма:</w:t>
            </w:r>
          </w:p>
          <w:p w14:paraId="1681688D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100416"/>
            <w:bookmarkEnd w:id="1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патриотические чувства, </w:t>
            </w:r>
            <w:bookmarkStart w:id="2" w:name="100417"/>
            <w:bookmarkEnd w:id="2"/>
          </w:p>
          <w:p w14:paraId="7D9499FF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детей к событиям, происходящим в стране, развивать чувство гордости за достижения</w:t>
            </w:r>
            <w:bookmarkStart w:id="3" w:name="100418"/>
            <w:bookmarkEnd w:id="3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E4D55B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с целями и доступными практиками </w:t>
            </w:r>
            <w:proofErr w:type="spellStart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14:paraId="0DD9D882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100419"/>
            <w:bookmarkEnd w:id="4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поощрять активное участие в праздновании событий, связанных с его местом проживания;</w:t>
            </w:r>
          </w:p>
          <w:p w14:paraId="79539B89" w14:textId="0C1B6F07" w:rsidR="00D87F38" w:rsidRPr="00D87F38" w:rsidRDefault="00D87F38" w:rsidP="00147BB2">
            <w:pPr>
              <w:pStyle w:val="af"/>
              <w:tabs>
                <w:tab w:val="left" w:pos="567"/>
                <w:tab w:val="left" w:pos="709"/>
              </w:tabs>
              <w:spacing w:line="360" w:lineRule="auto"/>
              <w:ind w:left="284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87F3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3. в сфере познавательного развития:</w:t>
            </w:r>
          </w:p>
          <w:p w14:paraId="1782CC56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волонтёрском движении;</w:t>
            </w:r>
          </w:p>
          <w:p w14:paraId="0FE5B292" w14:textId="77777777" w:rsidR="00D87F38" w:rsidRP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развивать умение осуществлять социально-значимую работу;</w:t>
            </w:r>
          </w:p>
          <w:p w14:paraId="7A004EC5" w14:textId="77777777" w:rsidR="00D87F38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spacing w:line="360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исследовательских умений, необходимых для реализации социально-значимых проектов.</w:t>
            </w:r>
          </w:p>
          <w:p w14:paraId="44B39761" w14:textId="78DAE38F" w:rsidR="00D87F38" w:rsidRPr="00D87F38" w:rsidRDefault="00D87F38" w:rsidP="00840FCD">
            <w:pPr>
              <w:pStyle w:val="a8"/>
              <w:numPr>
                <w:ilvl w:val="0"/>
                <w:numId w:val="5"/>
              </w:numPr>
              <w:spacing w:after="0" w:line="360" w:lineRule="auto"/>
              <w:ind w:left="426"/>
              <w:jc w:val="both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>формировать осознанное творческое преобразующее отношение к действительности;</w:t>
            </w:r>
          </w:p>
        </w:tc>
      </w:tr>
      <w:tr w:rsidR="00D87F38" w:rsidRPr="00D87F38" w14:paraId="182871A6" w14:textId="77777777" w:rsidTr="00840FCD">
        <w:tc>
          <w:tcPr>
            <w:tcW w:w="9180" w:type="dxa"/>
          </w:tcPr>
          <w:p w14:paraId="2596758D" w14:textId="281F61C0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D87F38">
              <w:rPr>
                <w:b/>
                <w:sz w:val="28"/>
                <w:szCs w:val="28"/>
              </w:rPr>
              <w:lastRenderedPageBreak/>
              <w:t>5. Планируемые результаты воспитательной практики</w:t>
            </w:r>
          </w:p>
        </w:tc>
      </w:tr>
      <w:tr w:rsidR="00D87F38" w:rsidRPr="00D87F38" w14:paraId="2E8CEA73" w14:textId="77777777" w:rsidTr="00840FCD">
        <w:tc>
          <w:tcPr>
            <w:tcW w:w="9180" w:type="dxa"/>
          </w:tcPr>
          <w:p w14:paraId="56B37125" w14:textId="6CA36597" w:rsidR="00D87F38" w:rsidRPr="00D87F38" w:rsidRDefault="00D87F38" w:rsidP="00840FCD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Создано и осуществляет волонтёрскую деятельность при взаимодействии со взрослыми объединение старших дошкольников «</w:t>
            </w:r>
            <w:proofErr w:type="spellStart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Добрята</w:t>
            </w:r>
            <w:proofErr w:type="spellEnd"/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C3AAA55" w14:textId="77777777" w:rsidR="00D87F38" w:rsidRPr="00D87F38" w:rsidRDefault="00D87F38" w:rsidP="00840FCD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Обучающиеся знают о некоторых социальных проблемах.</w:t>
            </w:r>
          </w:p>
          <w:p w14:paraId="51A5769D" w14:textId="40D2A8D2" w:rsidR="00D87F38" w:rsidRPr="00D87F38" w:rsidRDefault="00D87F38" w:rsidP="00840FCD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Обучающиеся умеют совместно со взрослыми проводить исследование проблемы, проводить акции, направленные на решение проблемы.</w:t>
            </w:r>
          </w:p>
          <w:p w14:paraId="53C448EA" w14:textId="77777777" w:rsidR="00D87F38" w:rsidRPr="00D87F38" w:rsidRDefault="00D87F38" w:rsidP="00840FCD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Умеют совместно со взрослым привлекать партнёров к социальным акциям.</w:t>
            </w:r>
          </w:p>
          <w:p w14:paraId="2C2E17B8" w14:textId="77777777" w:rsidR="00D87F38" w:rsidRPr="00D87F38" w:rsidRDefault="00D87F38" w:rsidP="00840FCD">
            <w:pPr>
              <w:pStyle w:val="af"/>
              <w:numPr>
                <w:ilvl w:val="0"/>
                <w:numId w:val="8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Обучающиеся в ходе проведения акций совершают нравственные, социально-значимые поступки, осознают свой вклад в решение актуальных социальных задач.</w:t>
            </w:r>
          </w:p>
          <w:p w14:paraId="3DDEFC96" w14:textId="7F50B818" w:rsidR="00D87F38" w:rsidRPr="00D87F38" w:rsidRDefault="00D87F38" w:rsidP="00840FCD">
            <w:pPr>
              <w:pStyle w:val="a8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>Итогом реализации воспитательной системы должен стать воспитанник, обладающий такими личностными качествами, как инициативность, самостоятельность, способность к совершению нравственного поступка.</w:t>
            </w:r>
          </w:p>
        </w:tc>
      </w:tr>
      <w:tr w:rsidR="00D87F38" w:rsidRPr="00D87F38" w14:paraId="13F71779" w14:textId="77777777" w:rsidTr="00840FCD">
        <w:tc>
          <w:tcPr>
            <w:tcW w:w="9180" w:type="dxa"/>
          </w:tcPr>
          <w:p w14:paraId="26A49BBB" w14:textId="47E9816B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D87F38">
              <w:rPr>
                <w:b/>
                <w:sz w:val="28"/>
                <w:szCs w:val="28"/>
              </w:rPr>
              <w:lastRenderedPageBreak/>
              <w:t>6. Целевая аудитория воспитательной практики и количество участников</w:t>
            </w:r>
          </w:p>
        </w:tc>
      </w:tr>
      <w:tr w:rsidR="00D87F38" w:rsidRPr="00D87F38" w14:paraId="529EEE71" w14:textId="77777777" w:rsidTr="00840FCD">
        <w:tc>
          <w:tcPr>
            <w:tcW w:w="9180" w:type="dxa"/>
          </w:tcPr>
          <w:p w14:paraId="5BFB4BFC" w14:textId="6416B0B9" w:rsidR="00D87F38" w:rsidRPr="00D87F38" w:rsidRDefault="00D87F38" w:rsidP="00147BB2">
            <w:pPr>
              <w:pStyle w:val="af"/>
              <w:spacing w:line="360" w:lineRule="auto"/>
              <w:ind w:righ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38">
              <w:rPr>
                <w:rFonts w:ascii="Times New Roman" w:hAnsi="Times New Roman" w:cs="Times New Roman"/>
                <w:sz w:val="28"/>
                <w:szCs w:val="28"/>
              </w:rPr>
              <w:t>Воспитанники детских садов старшего дошкольного возраста, актуальной возрастной потребностью которых является</w:t>
            </w:r>
            <w:r w:rsidRPr="00D87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общение и взаимодействие со взрослыми и сверстниками в рамках детского волонтёрского объединения, усвоение моральных и нравственных норм и ценностей, совершение социально-одобряемого поступка.</w:t>
            </w:r>
          </w:p>
        </w:tc>
      </w:tr>
      <w:tr w:rsidR="00D87F38" w:rsidRPr="00D87F38" w14:paraId="1F4D8497" w14:textId="77777777" w:rsidTr="00840FCD">
        <w:tc>
          <w:tcPr>
            <w:tcW w:w="9180" w:type="dxa"/>
          </w:tcPr>
          <w:p w14:paraId="2A086669" w14:textId="07C8819B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D87F38">
              <w:rPr>
                <w:b/>
                <w:sz w:val="28"/>
                <w:szCs w:val="28"/>
              </w:rPr>
              <w:t>7. Кадровые ресурсы реализации воспитательной практики</w:t>
            </w:r>
          </w:p>
        </w:tc>
      </w:tr>
      <w:tr w:rsidR="00D87F38" w:rsidRPr="00D87F38" w14:paraId="72D8E2B2" w14:textId="77777777" w:rsidTr="00840FCD">
        <w:tc>
          <w:tcPr>
            <w:tcW w:w="9180" w:type="dxa"/>
          </w:tcPr>
          <w:p w14:paraId="40680D74" w14:textId="45AFD45D" w:rsidR="00D87F38" w:rsidRPr="00D87F38" w:rsidRDefault="00D87F38" w:rsidP="00840FCD">
            <w:pPr>
              <w:pStyle w:val="a8"/>
              <w:spacing w:after="0" w:line="360" w:lineRule="auto"/>
              <w:ind w:firstLine="284"/>
              <w:jc w:val="both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 xml:space="preserve">Руководитель волонтёрского объединения, </w:t>
            </w:r>
            <w:r w:rsidR="000F3757">
              <w:rPr>
                <w:sz w:val="28"/>
                <w:szCs w:val="28"/>
              </w:rPr>
              <w:t>имеющего педагогическое или психолого-педагогическое образование.</w:t>
            </w:r>
          </w:p>
        </w:tc>
      </w:tr>
      <w:tr w:rsidR="00D87F38" w:rsidRPr="00D87F38" w14:paraId="2FF6D391" w14:textId="77777777" w:rsidTr="00840FCD">
        <w:tc>
          <w:tcPr>
            <w:tcW w:w="9180" w:type="dxa"/>
          </w:tcPr>
          <w:p w14:paraId="2D9B0AB7" w14:textId="67278220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D87F38">
              <w:rPr>
                <w:b/>
                <w:sz w:val="28"/>
                <w:szCs w:val="28"/>
              </w:rPr>
              <w:t>8. Научно-методические ресурсы реализации воспитательной практики</w:t>
            </w:r>
          </w:p>
        </w:tc>
      </w:tr>
      <w:tr w:rsidR="00D87F38" w:rsidRPr="00D87F38" w14:paraId="0963C5FE" w14:textId="77777777" w:rsidTr="00840FCD">
        <w:tc>
          <w:tcPr>
            <w:tcW w:w="9180" w:type="dxa"/>
          </w:tcPr>
          <w:p w14:paraId="53AF5A4B" w14:textId="77777777" w:rsidR="00D87F38" w:rsidRPr="00D87F38" w:rsidRDefault="00D87F38" w:rsidP="00147BB2">
            <w:pPr>
              <w:pStyle w:val="a8"/>
              <w:numPr>
                <w:ilvl w:val="0"/>
                <w:numId w:val="5"/>
              </w:numPr>
              <w:spacing w:after="0" w:line="360" w:lineRule="auto"/>
              <w:ind w:left="142" w:firstLine="284"/>
              <w:jc w:val="both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>Матрицы социальных проектов.</w:t>
            </w:r>
          </w:p>
          <w:p w14:paraId="70AF1FCC" w14:textId="49A0D884" w:rsidR="00D87F38" w:rsidRPr="00D87F38" w:rsidRDefault="000F3757" w:rsidP="00147BB2">
            <w:pPr>
              <w:pStyle w:val="a8"/>
              <w:numPr>
                <w:ilvl w:val="0"/>
                <w:numId w:val="5"/>
              </w:numPr>
              <w:spacing w:after="0" w:line="360" w:lineRule="auto"/>
              <w:ind w:left="142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занятий</w:t>
            </w:r>
            <w:r w:rsidR="00D87F38" w:rsidRPr="00D87F38">
              <w:rPr>
                <w:sz w:val="28"/>
                <w:szCs w:val="28"/>
              </w:rPr>
              <w:t xml:space="preserve"> по развитию коммуникативных навыков, навыков взаимодействия в малых группах.</w:t>
            </w:r>
          </w:p>
        </w:tc>
      </w:tr>
      <w:tr w:rsidR="00D87F38" w:rsidRPr="00D87F38" w14:paraId="5797EE6E" w14:textId="77777777" w:rsidTr="00840FCD">
        <w:tc>
          <w:tcPr>
            <w:tcW w:w="9180" w:type="dxa"/>
          </w:tcPr>
          <w:p w14:paraId="6D830D08" w14:textId="3A9F118D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D87F38">
              <w:rPr>
                <w:b/>
                <w:sz w:val="28"/>
                <w:szCs w:val="28"/>
              </w:rPr>
              <w:t>9.</w:t>
            </w:r>
            <w:r w:rsidR="000F3757">
              <w:rPr>
                <w:b/>
                <w:sz w:val="28"/>
                <w:szCs w:val="28"/>
              </w:rPr>
              <w:t xml:space="preserve"> </w:t>
            </w:r>
            <w:r w:rsidRPr="00D87F38">
              <w:rPr>
                <w:b/>
                <w:sz w:val="28"/>
                <w:szCs w:val="28"/>
              </w:rPr>
              <w:t>Материально-технические ресурсы реализации воспитательной практики</w:t>
            </w:r>
          </w:p>
        </w:tc>
      </w:tr>
      <w:tr w:rsidR="00D87F38" w:rsidRPr="00D87F38" w14:paraId="27F2F68E" w14:textId="77777777" w:rsidTr="00840FCD">
        <w:tc>
          <w:tcPr>
            <w:tcW w:w="9180" w:type="dxa"/>
          </w:tcPr>
          <w:p w14:paraId="2601A3BB" w14:textId="2AB57863" w:rsidR="00D87F38" w:rsidRPr="00D87F38" w:rsidRDefault="00D87F38" w:rsidP="00147BB2">
            <w:pPr>
              <w:pStyle w:val="a8"/>
              <w:spacing w:after="0" w:line="360" w:lineRule="auto"/>
              <w:ind w:firstLine="284"/>
              <w:jc w:val="both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>Помещение для сбора, атрибуты (герб, гимн, эмблема, одежда с эмблемой), оргтехника, страница в ВК детского волонтёрского объединения «</w:t>
            </w:r>
            <w:proofErr w:type="spellStart"/>
            <w:r w:rsidRPr="00D87F38">
              <w:rPr>
                <w:sz w:val="28"/>
                <w:szCs w:val="28"/>
              </w:rPr>
              <w:t>Добрята</w:t>
            </w:r>
            <w:proofErr w:type="spellEnd"/>
            <w:r w:rsidRPr="00D87F38">
              <w:rPr>
                <w:sz w:val="28"/>
                <w:szCs w:val="28"/>
              </w:rPr>
              <w:t>».</w:t>
            </w:r>
          </w:p>
        </w:tc>
      </w:tr>
      <w:tr w:rsidR="00D87F38" w:rsidRPr="00D87F38" w14:paraId="48F3CA25" w14:textId="77777777" w:rsidTr="00840FCD">
        <w:tc>
          <w:tcPr>
            <w:tcW w:w="9180" w:type="dxa"/>
          </w:tcPr>
          <w:p w14:paraId="6A79425D" w14:textId="037120A6" w:rsidR="00D87F38" w:rsidRPr="009C39B1" w:rsidRDefault="009C39B1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9C39B1">
              <w:rPr>
                <w:b/>
                <w:sz w:val="28"/>
                <w:szCs w:val="28"/>
              </w:rPr>
              <w:t>10.</w:t>
            </w:r>
            <w:r w:rsidR="000F3757">
              <w:rPr>
                <w:b/>
                <w:sz w:val="28"/>
                <w:szCs w:val="28"/>
              </w:rPr>
              <w:t xml:space="preserve"> </w:t>
            </w:r>
            <w:r w:rsidRPr="009C39B1">
              <w:rPr>
                <w:b/>
                <w:sz w:val="28"/>
                <w:szCs w:val="28"/>
              </w:rPr>
              <w:t>Р</w:t>
            </w:r>
            <w:r w:rsidR="00D87F38" w:rsidRPr="009C39B1">
              <w:rPr>
                <w:b/>
                <w:sz w:val="28"/>
                <w:szCs w:val="28"/>
              </w:rPr>
              <w:t>есурсы социального партнерства и проч.</w:t>
            </w:r>
          </w:p>
        </w:tc>
      </w:tr>
      <w:tr w:rsidR="00D87F38" w:rsidRPr="00D87F38" w14:paraId="7C32B660" w14:textId="77777777" w:rsidTr="00840FCD">
        <w:tc>
          <w:tcPr>
            <w:tcW w:w="9180" w:type="dxa"/>
          </w:tcPr>
          <w:p w14:paraId="1A86B8AA" w14:textId="4D5C7FD7" w:rsidR="00D87F38" w:rsidRPr="00D87F38" w:rsidRDefault="00D87F38" w:rsidP="00840FCD">
            <w:pPr>
              <w:pStyle w:val="a8"/>
              <w:spacing w:after="0" w:line="360" w:lineRule="auto"/>
              <w:ind w:firstLine="284"/>
              <w:jc w:val="both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>Партнёры социальных акций:</w:t>
            </w:r>
          </w:p>
          <w:p w14:paraId="413F7C88" w14:textId="77777777" w:rsidR="00D87F38" w:rsidRPr="00D87F38" w:rsidRDefault="00D87F38" w:rsidP="00840FCD">
            <w:pPr>
              <w:pStyle w:val="a8"/>
              <w:numPr>
                <w:ilvl w:val="0"/>
                <w:numId w:val="7"/>
              </w:numPr>
              <w:spacing w:after="0"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>волонтёры и волонтёрские объединения посёлка, города для ознакомления с деятельностью и совместного проведения акций по направлениям;</w:t>
            </w:r>
          </w:p>
          <w:p w14:paraId="22F5DE43" w14:textId="77777777" w:rsidR="00D87F38" w:rsidRDefault="000F3757" w:rsidP="00840FCD">
            <w:pPr>
              <w:pStyle w:val="a8"/>
              <w:numPr>
                <w:ilvl w:val="0"/>
                <w:numId w:val="7"/>
              </w:numPr>
              <w:spacing w:after="0" w:line="360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посёлка и города;</w:t>
            </w:r>
          </w:p>
          <w:p w14:paraId="37C0D832" w14:textId="70A12A3A" w:rsidR="000F3757" w:rsidRPr="00D87F38" w:rsidRDefault="000F3757" w:rsidP="00840FCD">
            <w:pPr>
              <w:pStyle w:val="a8"/>
              <w:numPr>
                <w:ilvl w:val="0"/>
                <w:numId w:val="7"/>
              </w:numPr>
              <w:spacing w:after="0" w:line="360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служба или общественные объединения пожилых людей.</w:t>
            </w:r>
          </w:p>
        </w:tc>
      </w:tr>
      <w:tr w:rsidR="00D87F38" w:rsidRPr="00D87F38" w14:paraId="47B5956D" w14:textId="77777777" w:rsidTr="00840FCD">
        <w:tc>
          <w:tcPr>
            <w:tcW w:w="9180" w:type="dxa"/>
          </w:tcPr>
          <w:p w14:paraId="0F944F5E" w14:textId="71DDEC14" w:rsidR="00D87F38" w:rsidRPr="0058578E" w:rsidRDefault="00275C60" w:rsidP="00147BB2">
            <w:pPr>
              <w:pStyle w:val="a8"/>
              <w:spacing w:after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58578E">
              <w:rPr>
                <w:b/>
                <w:sz w:val="28"/>
                <w:szCs w:val="28"/>
              </w:rPr>
              <w:lastRenderedPageBreak/>
              <w:t>11.</w:t>
            </w:r>
            <w:r w:rsidR="000F3757" w:rsidRPr="0058578E">
              <w:rPr>
                <w:b/>
                <w:sz w:val="28"/>
                <w:szCs w:val="28"/>
              </w:rPr>
              <w:t xml:space="preserve"> </w:t>
            </w:r>
            <w:r w:rsidRPr="0058578E">
              <w:rPr>
                <w:b/>
                <w:sz w:val="28"/>
                <w:szCs w:val="28"/>
              </w:rPr>
              <w:t>Ф</w:t>
            </w:r>
            <w:r w:rsidR="00D87F38" w:rsidRPr="0058578E">
              <w:rPr>
                <w:b/>
                <w:sz w:val="28"/>
                <w:szCs w:val="28"/>
              </w:rPr>
              <w:t>ормы реализации воспитательной практики (краткое описание мероприятий в рамках реализации воспитательной практики)</w:t>
            </w:r>
          </w:p>
        </w:tc>
      </w:tr>
      <w:tr w:rsidR="00D87F38" w:rsidRPr="00D87F38" w14:paraId="2B055134" w14:textId="77777777" w:rsidTr="00840FCD">
        <w:tc>
          <w:tcPr>
            <w:tcW w:w="9180" w:type="dxa"/>
          </w:tcPr>
          <w:p w14:paraId="0AFD088A" w14:textId="1E88674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Детское волонтёрское объединение «</w:t>
            </w:r>
            <w:proofErr w:type="spellStart"/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Добрята</w:t>
            </w:r>
            <w:proofErr w:type="spellEnd"/>
            <w:r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» объединяет старших дошкольников под руководством взрослых, в тесном взаимодействии с другими волонтёрскими объединениями и волонтёрами проводит </w:t>
            </w:r>
            <w:r w:rsidRPr="0058578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практики</w:t>
            </w: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 по приобщению воспитанников к духовно-нравственным ценностям, прописанным в ФОП ДО: «Человек», «Семья», «</w:t>
            </w:r>
            <w:r w:rsidR="000F3757" w:rsidRPr="0058578E">
              <w:rPr>
                <w:rFonts w:ascii="Times New Roman" w:hAnsi="Times New Roman" w:cs="Times New Roman"/>
                <w:sz w:val="28"/>
                <w:szCs w:val="28"/>
              </w:rPr>
              <w:t>Познание», «Родина» и «Природа»:</w:t>
            </w:r>
          </w:p>
          <w:p w14:paraId="369DF987" w14:textId="746B0B83" w:rsidR="00D87F38" w:rsidRPr="0058578E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мне о добре» - (знакомство с волонтёрами и волонтёрскими</w:t>
            </w:r>
            <w:r w:rsidR="000F3757"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организациями);</w:t>
            </w: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7A7C9E" w14:textId="72C89579" w:rsidR="00D87F38" w:rsidRPr="0058578E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ЮнРосы</w:t>
            </w:r>
            <w:proofErr w:type="spellEnd"/>
            <w:r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» - знакомство и участие в событиях страны (проекты «Для </w:t>
            </w:r>
            <w:proofErr w:type="spellStart"/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spellEnd"/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», «Выборы президента РФ», «Георгиевская ленточка», «Бессмертный п</w:t>
            </w:r>
            <w:r w:rsidR="000F3757" w:rsidRPr="0058578E">
              <w:rPr>
                <w:rFonts w:ascii="Times New Roman" w:hAnsi="Times New Roman" w:cs="Times New Roman"/>
                <w:sz w:val="28"/>
                <w:szCs w:val="28"/>
              </w:rPr>
              <w:t>олк», «Бессмертная эскадрилья»);</w:t>
            </w:r>
          </w:p>
          <w:p w14:paraId="270BABAA" w14:textId="141B305B" w:rsidR="00D87F38" w:rsidRPr="0058578E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«Я для друзей и малышей» - помощь младшим воспитанникам детского сада (проекты «Видео занятия для заболевших друзей», «Весёлые видеоролики для друзей «Безопасное поведение будущих первоклассников»)</w:t>
            </w:r>
            <w:r w:rsidR="000F3757" w:rsidRPr="005857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C572AD" w14:textId="095EBA83" w:rsidR="00D87F38" w:rsidRPr="0058578E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«Я для своего детского са</w:t>
            </w:r>
            <w:r w:rsidR="000F3757" w:rsidRPr="0058578E">
              <w:rPr>
                <w:rFonts w:ascii="Times New Roman" w:hAnsi="Times New Roman" w:cs="Times New Roman"/>
                <w:sz w:val="28"/>
                <w:szCs w:val="28"/>
              </w:rPr>
              <w:t>да» - проект «Цветы для клумбы»;</w:t>
            </w:r>
          </w:p>
          <w:p w14:paraId="02CD0921" w14:textId="548E384B" w:rsidR="00D87F38" w:rsidRPr="0058578E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«Я – для </w:t>
            </w:r>
            <w:proofErr w:type="gramStart"/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животных»  -</w:t>
            </w:r>
            <w:proofErr w:type="gramEnd"/>
            <w:r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 «Покормите</w:t>
            </w:r>
            <w:r w:rsidR="000F3757" w:rsidRPr="0058578E">
              <w:rPr>
                <w:rFonts w:ascii="Times New Roman" w:hAnsi="Times New Roman" w:cs="Times New Roman"/>
                <w:sz w:val="28"/>
                <w:szCs w:val="28"/>
              </w:rPr>
              <w:t xml:space="preserve"> птиц зимой», «Коробочка добра»;</w:t>
            </w:r>
          </w:p>
          <w:p w14:paraId="0EE3E5E6" w14:textId="77777777" w:rsidR="00D87F38" w:rsidRPr="0058578E" w:rsidRDefault="00D87F38" w:rsidP="00147BB2">
            <w:pPr>
              <w:pStyle w:val="af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</w:rPr>
              <w:t>«Я – для природы родного края» - «Сосновый бор».</w:t>
            </w:r>
          </w:p>
          <w:p w14:paraId="45750B0C" w14:textId="77777777" w:rsidR="00D87F38" w:rsidRPr="0058578E" w:rsidRDefault="00D87F38" w:rsidP="000F3757">
            <w:pPr>
              <w:pStyle w:val="a8"/>
              <w:spacing w:after="0" w:line="360" w:lineRule="auto"/>
              <w:ind w:firstLine="284"/>
              <w:jc w:val="both"/>
              <w:rPr>
                <w:sz w:val="28"/>
                <w:szCs w:val="28"/>
              </w:rPr>
            </w:pPr>
            <w:r w:rsidRPr="0058578E">
              <w:rPr>
                <w:sz w:val="28"/>
                <w:szCs w:val="28"/>
              </w:rPr>
              <w:t>Подведение итогов деятельности по проектам проводится в мае на празднике ««</w:t>
            </w:r>
            <w:proofErr w:type="spellStart"/>
            <w:r w:rsidRPr="0058578E">
              <w:rPr>
                <w:sz w:val="28"/>
                <w:szCs w:val="28"/>
              </w:rPr>
              <w:t>Добрята</w:t>
            </w:r>
            <w:proofErr w:type="spellEnd"/>
            <w:r w:rsidRPr="0058578E">
              <w:rPr>
                <w:sz w:val="28"/>
                <w:szCs w:val="28"/>
              </w:rPr>
              <w:t>» вместе».</w:t>
            </w:r>
          </w:p>
          <w:p w14:paraId="36359FF4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Технология реализации краткосрочной образовательной практики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подразумевает последовательное выполнение следующих действий:</w:t>
            </w:r>
          </w:p>
          <w:p w14:paraId="42463041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Подготовительный этап:</w:t>
            </w:r>
          </w:p>
          <w:p w14:paraId="19B5F493" w14:textId="3FDB9665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беседа по ознакомлению обучающихся с социальными проблемами;</w:t>
            </w:r>
          </w:p>
          <w:p w14:paraId="74745F66" w14:textId="0D6DD83F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2.экскурсии, встречи по ознакомлению с волонтёрским движением, волонтёрами и их деятельностью по направлениям;</w:t>
            </w:r>
          </w:p>
          <w:p w14:paraId="2F7CCE82" w14:textId="77597DD2" w:rsidR="00D87F38" w:rsidRPr="0058578E" w:rsidRDefault="0083117A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3. Занятие «Дорогою добра», на котором обучающиеся </w:t>
            </w:r>
            <w:proofErr w:type="gramStart"/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осуществляют  выбор</w:t>
            </w:r>
            <w:proofErr w:type="gramEnd"/>
            <w:r w:rsidR="00D87F38"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проблемы, над которой они хотели бы работать;</w:t>
            </w:r>
          </w:p>
          <w:p w14:paraId="620B0DD8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Исследовательская часть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практики основана на </w:t>
            </w: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технологии исследовательского обучения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постановка цели, задач, формулирования гипотезы, последовательности изучения проблемы, методов исследования, проведения исследования, анализ результатов, выводы о том, каким образом можно решить данную проблему, презентация результатов исследования.</w:t>
            </w:r>
          </w:p>
          <w:p w14:paraId="5D1EEF49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Тренинги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развитию навыков коммуникации и работы в малых группах, необходимых в ходе волонтёрской деятельности;</w:t>
            </w:r>
          </w:p>
          <w:p w14:paraId="06CE98DE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Этап проведения социальной акции:</w:t>
            </w:r>
          </w:p>
          <w:p w14:paraId="3ECB2BDB" w14:textId="1C30A148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встречи с другими детскими и </w:t>
            </w:r>
            <w:proofErr w:type="gramStart"/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взрослыми  коллективами</w:t>
            </w:r>
            <w:proofErr w:type="gramEnd"/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привлечение партнёров к акции, организованной самостоятельно или присоединение к акции других волонтёров, размещение в группе ВК рекламных роликов, призывов присоединиться к акции, </w:t>
            </w:r>
            <w:r w:rsidR="0083117A"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публикация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отчётов о проведённой акции;</w:t>
            </w:r>
          </w:p>
          <w:p w14:paraId="135E34AC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выполнение общественно-полезного действия, совершение социально-одобряемого поступка;</w:t>
            </w:r>
          </w:p>
          <w:p w14:paraId="2017623C" w14:textId="6008FCC8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5857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Сбор участников акции с целью проведения рефлексии по результатам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проведённой акции, ответы на вопросы о том, удалось ли решить проблему, какие нравственные поступки удалось совершить, какие эмоции и чувства вызвала сама деятельность по решению проблемы.</w:t>
            </w:r>
          </w:p>
          <w:p w14:paraId="3C2050AB" w14:textId="187A7CB0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Одной из идей воспитательной практики является идея о том, что наградой за социально значимый, социально одобряемый поступок - является появление эмоций и чувств, отвечающей основной потребности человека – быть нужным, чувства принадлежности к группе, обществу. О появлении таких чувств дети говорят в ходе рефлексии: «Я никогда не был так счастлив, когда помогал…», «Это был самый счастливый день в моей 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жизни» </w:t>
            </w:r>
            <w:r w:rsidR="0083117A"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др.  Поощрение воспитанников 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грамотами, дипломами и иными внешними стимулами в ходе воспитательной практики не применяются.</w:t>
            </w:r>
          </w:p>
          <w:p w14:paraId="3EC384CA" w14:textId="4EEA21DC" w:rsidR="00D87F38" w:rsidRPr="0058578E" w:rsidRDefault="00D87F38" w:rsidP="004D1117">
            <w:pPr>
              <w:pStyle w:val="af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Технология создания открытого образовательного пространства</w:t>
            </w: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DCA1CF6" w14:textId="0721C8C5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создание базы данных о волонтёрах и волонтёрских </w:t>
            </w:r>
            <w:proofErr w:type="gramStart"/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организациях,</w:t>
            </w:r>
            <w:r w:rsidR="004D1117"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DC5F290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создание базы данных о предполагаемых участниках социальных акций;</w:t>
            </w:r>
          </w:p>
          <w:p w14:paraId="2DF77F6A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анализ возможных ресурсов предполагаемых партнёров;</w:t>
            </w:r>
          </w:p>
          <w:p w14:paraId="0ADFDE27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определение степени участия предполагаемых партнёров;</w:t>
            </w:r>
          </w:p>
          <w:p w14:paraId="495A2D13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привлечение к исследованию социальных проблем и социальным акциям других значимых взрослых – волонтёров, администрацию посёлка, города и т.д.</w:t>
            </w:r>
          </w:p>
          <w:p w14:paraId="23800081" w14:textId="77777777" w:rsidR="00D87F38" w:rsidRPr="0058578E" w:rsidRDefault="00D87F38" w:rsidP="00147BB2">
            <w:pPr>
              <w:pStyle w:val="af"/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5857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 Технология педагогики сотрудничества:</w:t>
            </w:r>
          </w:p>
          <w:p w14:paraId="00A01D19" w14:textId="77777777" w:rsidR="00D87F38" w:rsidRPr="0058578E" w:rsidRDefault="00D87F38" w:rsidP="00840FCD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формирование субъект-субъектных отношений;</w:t>
            </w:r>
          </w:p>
          <w:p w14:paraId="1988FF75" w14:textId="77777777" w:rsidR="00D87F38" w:rsidRPr="0058578E" w:rsidRDefault="00D87F38" w:rsidP="00840FCD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диагностика и анализ качеств личности старших дошкольников, необходимых для участие в волонтёрском движении;</w:t>
            </w:r>
          </w:p>
          <w:p w14:paraId="37BCE7E6" w14:textId="77777777" w:rsidR="00D87F38" w:rsidRPr="0058578E" w:rsidRDefault="00D87F38" w:rsidP="00840FCD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формирование умения устанавливать межличностное общение в группе сверстников, со взрослыми;</w:t>
            </w:r>
          </w:p>
          <w:p w14:paraId="651930F7" w14:textId="77777777" w:rsidR="00D87F38" w:rsidRPr="0058578E" w:rsidRDefault="00D87F38" w:rsidP="00840FCD">
            <w:pPr>
              <w:pStyle w:val="a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57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расширение степени самостоятельности и активности детей в работе;</w:t>
            </w:r>
          </w:p>
          <w:p w14:paraId="27D82B64" w14:textId="12786420" w:rsidR="00D87F38" w:rsidRPr="0058578E" w:rsidRDefault="00D87F38" w:rsidP="00840FCD">
            <w:pPr>
              <w:pStyle w:val="a8"/>
              <w:spacing w:after="0" w:line="360" w:lineRule="auto"/>
              <w:ind w:firstLine="284"/>
              <w:jc w:val="both"/>
              <w:rPr>
                <w:sz w:val="28"/>
                <w:szCs w:val="28"/>
              </w:rPr>
            </w:pPr>
            <w:r w:rsidRPr="0058578E">
              <w:rPr>
                <w:sz w:val="28"/>
                <w:szCs w:val="28"/>
                <w:shd w:val="clear" w:color="auto" w:fill="FFFFFF"/>
              </w:rPr>
              <w:t>5. создание ситуации общения взрослых и детей в формате «старшие и младшие друзья – равноправные партнёры.</w:t>
            </w:r>
          </w:p>
        </w:tc>
      </w:tr>
      <w:tr w:rsidR="00D87F38" w:rsidRPr="00D87F38" w14:paraId="2699E476" w14:textId="77777777" w:rsidTr="00840FCD">
        <w:tc>
          <w:tcPr>
            <w:tcW w:w="9180" w:type="dxa"/>
          </w:tcPr>
          <w:p w14:paraId="01A15DD8" w14:textId="3A22D9A7" w:rsidR="00D87F38" w:rsidRPr="00275C60" w:rsidRDefault="00275C60" w:rsidP="00275C60">
            <w:pPr>
              <w:pStyle w:val="a8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275C60">
              <w:rPr>
                <w:b/>
                <w:sz w:val="28"/>
                <w:szCs w:val="28"/>
              </w:rPr>
              <w:lastRenderedPageBreak/>
              <w:t>12. П</w:t>
            </w:r>
            <w:r w:rsidR="00D87F38" w:rsidRPr="00275C60">
              <w:rPr>
                <w:b/>
                <w:sz w:val="28"/>
                <w:szCs w:val="28"/>
              </w:rPr>
              <w:t>ериод реализации воспитательной практики</w:t>
            </w:r>
          </w:p>
        </w:tc>
      </w:tr>
      <w:tr w:rsidR="00D87F38" w:rsidRPr="00D87F38" w14:paraId="3C8B619E" w14:textId="77777777" w:rsidTr="00840FCD">
        <w:tc>
          <w:tcPr>
            <w:tcW w:w="9180" w:type="dxa"/>
          </w:tcPr>
          <w:p w14:paraId="7E271631" w14:textId="5C2E36BA" w:rsidR="00D87F38" w:rsidRPr="00D87F38" w:rsidRDefault="00D87F38" w:rsidP="00D87F38">
            <w:pPr>
              <w:pStyle w:val="a8"/>
              <w:spacing w:after="0" w:line="360" w:lineRule="auto"/>
              <w:jc w:val="center"/>
              <w:rPr>
                <w:sz w:val="28"/>
                <w:szCs w:val="28"/>
              </w:rPr>
            </w:pPr>
            <w:r w:rsidRPr="00D87F38">
              <w:rPr>
                <w:sz w:val="28"/>
                <w:szCs w:val="28"/>
              </w:rPr>
              <w:t xml:space="preserve">Воспитательная практика реализуется для воспитанников подготовительной группы в течение учебного года с сентября по май. </w:t>
            </w:r>
          </w:p>
        </w:tc>
      </w:tr>
      <w:tr w:rsidR="00D87F38" w:rsidRPr="00D87F38" w14:paraId="7B4C3248" w14:textId="77777777" w:rsidTr="00840FCD">
        <w:tc>
          <w:tcPr>
            <w:tcW w:w="9180" w:type="dxa"/>
          </w:tcPr>
          <w:tbl>
            <w:tblPr>
              <w:tblStyle w:val="ae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425"/>
              <w:gridCol w:w="425"/>
              <w:gridCol w:w="425"/>
              <w:gridCol w:w="426"/>
              <w:gridCol w:w="425"/>
              <w:gridCol w:w="425"/>
              <w:gridCol w:w="567"/>
              <w:gridCol w:w="709"/>
              <w:gridCol w:w="850"/>
            </w:tblGrid>
            <w:tr w:rsidR="00D87F38" w:rsidRPr="00D87F38" w14:paraId="7470D48D" w14:textId="77777777" w:rsidTr="00110A96">
              <w:trPr>
                <w:cantSplit/>
                <w:trHeight w:val="1134"/>
              </w:trPr>
              <w:tc>
                <w:tcPr>
                  <w:tcW w:w="4423" w:type="dxa"/>
                </w:tcPr>
                <w:p w14:paraId="50B73873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проекты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FFD666D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74F247C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2378E6E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785FBC38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BC49B45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0856157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7F3EDB7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3F37EA4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7F4E2866" w14:textId="77777777" w:rsidR="00D87F38" w:rsidRPr="0058578E" w:rsidRDefault="00D87F38" w:rsidP="00D87F38">
                  <w:pPr>
                    <w:pStyle w:val="af"/>
                    <w:spacing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D87F38" w:rsidRPr="00D87F38" w14:paraId="5005288C" w14:textId="77777777" w:rsidTr="00110A96">
              <w:tc>
                <w:tcPr>
                  <w:tcW w:w="4423" w:type="dxa"/>
                </w:tcPr>
                <w:p w14:paraId="27971D0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«Расскажи мне о добре»</w:t>
                  </w:r>
                </w:p>
              </w:tc>
              <w:tc>
                <w:tcPr>
                  <w:tcW w:w="425" w:type="dxa"/>
                  <w:shd w:val="clear" w:color="auto" w:fill="FF0000"/>
                </w:tcPr>
                <w:p w14:paraId="6B41A6D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14:paraId="50A9F49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3187210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BDC8E4D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74C0C8B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B8A11FB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AE089B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310593F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53C93F7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42163E54" w14:textId="77777777" w:rsidTr="00110A96">
              <w:tc>
                <w:tcPr>
                  <w:tcW w:w="4423" w:type="dxa"/>
                </w:tcPr>
                <w:p w14:paraId="70F15713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«Для </w:t>
                  </w:r>
                  <w:proofErr w:type="spellStart"/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СВОих</w:t>
                  </w:r>
                  <w:proofErr w:type="spellEnd"/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25" w:type="dxa"/>
                </w:tcPr>
                <w:p w14:paraId="75A67A65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EB276B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F8043D5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14:paraId="26B732E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D295AF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6942175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BD449E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0000"/>
                </w:tcPr>
                <w:p w14:paraId="2A2469A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1F5143D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705BDD01" w14:textId="77777777" w:rsidTr="00110A96">
              <w:tc>
                <w:tcPr>
                  <w:tcW w:w="4423" w:type="dxa"/>
                </w:tcPr>
                <w:p w14:paraId="6A61F20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«Выборы президента РФ»</w:t>
                  </w:r>
                </w:p>
              </w:tc>
              <w:tc>
                <w:tcPr>
                  <w:tcW w:w="425" w:type="dxa"/>
                </w:tcPr>
                <w:p w14:paraId="4A8E1A3B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8912BA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444F79F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64DC409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0A6B2AD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6217E2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14:paraId="0DF24A6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31D4B4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5DCBD6D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32D1D871" w14:textId="77777777" w:rsidTr="00110A96">
              <w:tc>
                <w:tcPr>
                  <w:tcW w:w="4423" w:type="dxa"/>
                </w:tcPr>
                <w:p w14:paraId="0F3A6A7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«Георгиевская ленточка» </w:t>
                  </w:r>
                </w:p>
              </w:tc>
              <w:tc>
                <w:tcPr>
                  <w:tcW w:w="425" w:type="dxa"/>
                </w:tcPr>
                <w:p w14:paraId="4F136837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691F207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7FECD8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251FD63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168CBF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C65F5CF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E93E4AF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AB8E948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14:paraId="22DA7BF3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286A3BBE" w14:textId="77777777" w:rsidTr="00110A96">
              <w:tc>
                <w:tcPr>
                  <w:tcW w:w="4423" w:type="dxa"/>
                </w:tcPr>
                <w:p w14:paraId="3769459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«Бессмертный полк» </w:t>
                  </w:r>
                </w:p>
              </w:tc>
              <w:tc>
                <w:tcPr>
                  <w:tcW w:w="425" w:type="dxa"/>
                </w:tcPr>
                <w:p w14:paraId="5CA0545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DD0E30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1A15CD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4673051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596EF30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A62E83E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F746A4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01D811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14:paraId="46EDB5F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0AABBAFB" w14:textId="77777777" w:rsidTr="00110A96">
              <w:tc>
                <w:tcPr>
                  <w:tcW w:w="4423" w:type="dxa"/>
                </w:tcPr>
                <w:p w14:paraId="0E82A34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«Бессмертная эскадрилья»</w:t>
                  </w:r>
                </w:p>
              </w:tc>
              <w:tc>
                <w:tcPr>
                  <w:tcW w:w="425" w:type="dxa"/>
                </w:tcPr>
                <w:p w14:paraId="44BF41B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492900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9B6DA3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66DD409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10318C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EDA47CE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701AEE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69FEAE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14:paraId="3003539F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7BEBCBB2" w14:textId="77777777" w:rsidTr="00110A96">
              <w:tc>
                <w:tcPr>
                  <w:tcW w:w="4423" w:type="dxa"/>
                </w:tcPr>
                <w:p w14:paraId="7930D5D8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«Видео занятия для заболевших друзей»</w:t>
                  </w:r>
                </w:p>
              </w:tc>
              <w:tc>
                <w:tcPr>
                  <w:tcW w:w="425" w:type="dxa"/>
                </w:tcPr>
                <w:p w14:paraId="6188B52E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49B8D5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14:paraId="6E89FE1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3EE5E777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4ED86BE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756D793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9991737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11C79B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C76281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1EC04A9F" w14:textId="77777777" w:rsidTr="00110A96">
              <w:tc>
                <w:tcPr>
                  <w:tcW w:w="4423" w:type="dxa"/>
                </w:tcPr>
                <w:p w14:paraId="1FF25C5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«Весёлые видеоролики для друзей «Безопасное поведение будущих первоклассников»</w:t>
                  </w:r>
                </w:p>
              </w:tc>
              <w:tc>
                <w:tcPr>
                  <w:tcW w:w="425" w:type="dxa"/>
                </w:tcPr>
                <w:p w14:paraId="2FCDF018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A8084D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F73ECF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1D568B8F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C34BFE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EB290F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36FB58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0000"/>
                </w:tcPr>
                <w:p w14:paraId="3F941AE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FD879A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05C83EF7" w14:textId="77777777" w:rsidTr="0058578E">
              <w:trPr>
                <w:trHeight w:val="415"/>
              </w:trPr>
              <w:tc>
                <w:tcPr>
                  <w:tcW w:w="4423" w:type="dxa"/>
                </w:tcPr>
                <w:p w14:paraId="38FAAD0D" w14:textId="0BDA1D0F" w:rsidR="00D87F38" w:rsidRPr="0058578E" w:rsidRDefault="00D87F38" w:rsidP="0058578E">
                  <w:pPr>
                    <w:pStyle w:val="af"/>
                    <w:tabs>
                      <w:tab w:val="left" w:pos="567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«Цветы для клумбы».</w:t>
                  </w:r>
                </w:p>
              </w:tc>
              <w:tc>
                <w:tcPr>
                  <w:tcW w:w="425" w:type="dxa"/>
                </w:tcPr>
                <w:p w14:paraId="03CDA41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31BD993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E76951F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643B35D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E44ACE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BA9397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60F2CBB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F33BDE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14:paraId="4F08203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677870AF" w14:textId="77777777" w:rsidTr="00110A96">
              <w:tc>
                <w:tcPr>
                  <w:tcW w:w="4423" w:type="dxa"/>
                </w:tcPr>
                <w:p w14:paraId="6E243590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«Покормите птиц зимой»,</w:t>
                  </w:r>
                </w:p>
              </w:tc>
              <w:tc>
                <w:tcPr>
                  <w:tcW w:w="425" w:type="dxa"/>
                </w:tcPr>
                <w:p w14:paraId="7E27B91D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4F58BA3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AFAE107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3597AA3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6694CA8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14:paraId="60AE929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43B52C0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E24EB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EF1A5F5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7518A65B" w14:textId="77777777" w:rsidTr="00110A96">
              <w:tc>
                <w:tcPr>
                  <w:tcW w:w="4423" w:type="dxa"/>
                </w:tcPr>
                <w:p w14:paraId="1287CAC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«Коробочка добра».</w:t>
                  </w:r>
                </w:p>
              </w:tc>
              <w:tc>
                <w:tcPr>
                  <w:tcW w:w="425" w:type="dxa"/>
                </w:tcPr>
                <w:p w14:paraId="7E7A3E8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2BCC663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F13909F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C9FD04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14:paraId="1A05BCDD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92B1D0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604D4CE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264BF1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E03066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5988E6A7" w14:textId="77777777" w:rsidTr="00110A96">
              <w:tc>
                <w:tcPr>
                  <w:tcW w:w="4423" w:type="dxa"/>
                </w:tcPr>
                <w:p w14:paraId="4DB2D935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«Сосновый бор»</w:t>
                  </w:r>
                </w:p>
              </w:tc>
              <w:tc>
                <w:tcPr>
                  <w:tcW w:w="425" w:type="dxa"/>
                </w:tcPr>
                <w:p w14:paraId="6143B2A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FF0000"/>
                </w:tcPr>
                <w:p w14:paraId="7D2A6A50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F3D8C9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5747CE6E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C72DAC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C3005E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95FA12D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4B6F38B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9A9FE2E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56C470BC" w14:textId="77777777" w:rsidTr="00110A96">
              <w:tc>
                <w:tcPr>
                  <w:tcW w:w="4423" w:type="dxa"/>
                </w:tcPr>
                <w:p w14:paraId="74057A7E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«</w:t>
                  </w:r>
                  <w:proofErr w:type="spellStart"/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Добрята</w:t>
                  </w:r>
                  <w:proofErr w:type="spellEnd"/>
                  <w:r w:rsidRPr="005857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вместе»</w:t>
                  </w:r>
                </w:p>
              </w:tc>
              <w:tc>
                <w:tcPr>
                  <w:tcW w:w="425" w:type="dxa"/>
                </w:tcPr>
                <w:p w14:paraId="11392E3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9AE799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57BD453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4A8D43A7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8692CCB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5E83A64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914F595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41E1425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14:paraId="20F7A01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F38" w:rsidRPr="00D87F38" w14:paraId="06B571B8" w14:textId="77777777" w:rsidTr="00110A96">
              <w:tc>
                <w:tcPr>
                  <w:tcW w:w="4423" w:type="dxa"/>
                </w:tcPr>
                <w:p w14:paraId="4925BDD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78E">
                    <w:rPr>
                      <w:rFonts w:ascii="Times New Roman" w:hAnsi="Times New Roman" w:cs="Times New Roman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  <w:t>Тренинги</w:t>
                  </w:r>
                  <w:r w:rsidRPr="005857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по развитию навыков коммуникации и работы в малых группах, необходимых в ходе волонтёрской деятельности</w:t>
                  </w:r>
                </w:p>
              </w:tc>
              <w:tc>
                <w:tcPr>
                  <w:tcW w:w="425" w:type="dxa"/>
                  <w:shd w:val="clear" w:color="auto" w:fill="00B050"/>
                </w:tcPr>
                <w:p w14:paraId="47F1411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14:paraId="0D5A0019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14:paraId="50C2672B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14:paraId="4CFCBD47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14:paraId="16F632C6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00B050"/>
                </w:tcPr>
                <w:p w14:paraId="7E069192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00B050"/>
                </w:tcPr>
                <w:p w14:paraId="5D0B7E5B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00B050"/>
                </w:tcPr>
                <w:p w14:paraId="1CFB4DB1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00B050"/>
                </w:tcPr>
                <w:p w14:paraId="6FE0309A" w14:textId="77777777" w:rsidR="00D87F38" w:rsidRPr="0058578E" w:rsidRDefault="00D87F38" w:rsidP="00D87F38">
                  <w:pPr>
                    <w:pStyle w:val="af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469844" w14:textId="73F6736E" w:rsidR="00D87F38" w:rsidRPr="00D87F38" w:rsidRDefault="00D87F38" w:rsidP="00D87F38">
            <w:pPr>
              <w:pStyle w:val="a8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7F38" w:rsidRPr="00D87F38" w14:paraId="672C69FF" w14:textId="77777777" w:rsidTr="00840FCD">
        <w:tc>
          <w:tcPr>
            <w:tcW w:w="9180" w:type="dxa"/>
          </w:tcPr>
          <w:p w14:paraId="2677940A" w14:textId="77777777" w:rsidR="008F14E3" w:rsidRDefault="008F14E3" w:rsidP="008F14E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F14E3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езультаты реализации </w:t>
            </w:r>
            <w:r w:rsidRPr="008F14E3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итательной практики </w:t>
            </w:r>
          </w:p>
          <w:p w14:paraId="638B042F" w14:textId="7795E96E" w:rsidR="00D87F38" w:rsidRPr="008F14E3" w:rsidRDefault="008F14E3" w:rsidP="008F14E3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(количественные и </w:t>
            </w:r>
            <w:r w:rsidRPr="008F14E3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качественные).</w:t>
            </w:r>
          </w:p>
        </w:tc>
      </w:tr>
      <w:tr w:rsidR="008F14E3" w:rsidRPr="00D87F38" w14:paraId="55A66977" w14:textId="77777777" w:rsidTr="00840FCD">
        <w:tc>
          <w:tcPr>
            <w:tcW w:w="9180" w:type="dxa"/>
          </w:tcPr>
          <w:p w14:paraId="30375436" w14:textId="287DA6B6" w:rsidR="008F14E3" w:rsidRPr="001C05F4" w:rsidRDefault="00050E43" w:rsidP="001C05F4">
            <w:pPr>
              <w:pStyle w:val="a8"/>
              <w:spacing w:after="0" w:line="360" w:lineRule="auto"/>
              <w:rPr>
                <w:b/>
                <w:sz w:val="28"/>
                <w:szCs w:val="28"/>
              </w:rPr>
            </w:pPr>
            <w:r w:rsidRPr="00050E43">
              <w:rPr>
                <w:sz w:val="28"/>
                <w:szCs w:val="28"/>
              </w:rPr>
              <w:t xml:space="preserve">Наиболее значимые критерии результативности представлены в таблице </w:t>
            </w:r>
            <w:hyperlink r:id="rId7" w:history="1">
              <w:r w:rsidRPr="001C05F4">
                <w:rPr>
                  <w:rStyle w:val="af1"/>
                  <w:sz w:val="28"/>
                  <w:szCs w:val="28"/>
                </w:rPr>
                <w:t>https://disk.yandex.ru/i/T_xPejtsWB5T7Q</w:t>
              </w:r>
            </w:hyperlink>
          </w:p>
        </w:tc>
      </w:tr>
      <w:tr w:rsidR="008F14E3" w:rsidRPr="00D87F38" w14:paraId="43F7891C" w14:textId="77777777" w:rsidTr="00840FCD">
        <w:tc>
          <w:tcPr>
            <w:tcW w:w="9180" w:type="dxa"/>
          </w:tcPr>
          <w:p w14:paraId="26C24432" w14:textId="3BBF530A" w:rsidR="008F14E3" w:rsidRDefault="008F14E3" w:rsidP="008F14E3">
            <w:pPr>
              <w:pStyle w:val="a8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EC44BE">
              <w:rPr>
                <w:b/>
                <w:sz w:val="28"/>
                <w:szCs w:val="28"/>
              </w:rPr>
              <w:t>. Дополнительные материалы (рисунки, диаграммы, таблицы и т. п.)</w:t>
            </w:r>
          </w:p>
          <w:p w14:paraId="05BEFEF8" w14:textId="375F6B3A" w:rsidR="008F14E3" w:rsidRPr="001C05F4" w:rsidRDefault="008F14E3" w:rsidP="008F14E3">
            <w:pPr>
              <w:pStyle w:val="a8"/>
              <w:spacing w:after="0" w:line="360" w:lineRule="auto"/>
              <w:rPr>
                <w:sz w:val="28"/>
                <w:szCs w:val="28"/>
              </w:rPr>
            </w:pPr>
            <w:r w:rsidRPr="005E326A">
              <w:rPr>
                <w:sz w:val="28"/>
                <w:szCs w:val="28"/>
              </w:rPr>
              <w:t>1.</w:t>
            </w:r>
            <w:r w:rsidRPr="001C05F4">
              <w:rPr>
                <w:sz w:val="28"/>
                <w:szCs w:val="28"/>
              </w:rPr>
              <w:t>Пакет нормативных документов, опре</w:t>
            </w:r>
            <w:r w:rsidR="000B4833">
              <w:rPr>
                <w:sz w:val="28"/>
                <w:szCs w:val="28"/>
              </w:rPr>
              <w:t xml:space="preserve">деляющих актуальность практики </w:t>
            </w:r>
            <w:hyperlink r:id="rId8" w:history="1">
              <w:r w:rsidRPr="001C05F4">
                <w:rPr>
                  <w:rStyle w:val="af1"/>
                  <w:sz w:val="28"/>
                  <w:szCs w:val="28"/>
                </w:rPr>
                <w:t>https://disk.yandex.ru/d/FtR-p1XFkJjCNA</w:t>
              </w:r>
            </w:hyperlink>
          </w:p>
          <w:p w14:paraId="0B482A8B" w14:textId="77777777" w:rsidR="008F14E3" w:rsidRPr="001C05F4" w:rsidRDefault="008F14E3" w:rsidP="008F14E3">
            <w:pPr>
              <w:pStyle w:val="a8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C05F4">
              <w:rPr>
                <w:sz w:val="28"/>
                <w:szCs w:val="28"/>
              </w:rPr>
              <w:t xml:space="preserve">Матрицы акций и </w:t>
            </w:r>
            <w:proofErr w:type="gramStart"/>
            <w:r w:rsidRPr="001C05F4">
              <w:rPr>
                <w:sz w:val="28"/>
                <w:szCs w:val="28"/>
              </w:rPr>
              <w:t xml:space="preserve">проектов  </w:t>
            </w:r>
            <w:hyperlink r:id="rId9" w:history="1">
              <w:r w:rsidRPr="001C05F4">
                <w:rPr>
                  <w:rStyle w:val="af1"/>
                  <w:sz w:val="28"/>
                  <w:szCs w:val="28"/>
                </w:rPr>
                <w:t>https://disk.yandex.ru/i/Vs9X1iYLg-u8Hw</w:t>
              </w:r>
              <w:proofErr w:type="gramEnd"/>
            </w:hyperlink>
            <w:r w:rsidRPr="001C05F4">
              <w:rPr>
                <w:sz w:val="28"/>
                <w:szCs w:val="28"/>
              </w:rPr>
              <w:t xml:space="preserve"> </w:t>
            </w:r>
          </w:p>
          <w:p w14:paraId="6A94BDAE" w14:textId="77777777" w:rsidR="008F14E3" w:rsidRPr="001C05F4" w:rsidRDefault="008F14E3" w:rsidP="008F14E3">
            <w:pPr>
              <w:pStyle w:val="a8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C05F4">
              <w:rPr>
                <w:sz w:val="28"/>
                <w:szCs w:val="28"/>
              </w:rPr>
              <w:t xml:space="preserve">Авторские разработки занятий и тренингов </w:t>
            </w:r>
            <w:hyperlink r:id="rId10" w:history="1">
              <w:r w:rsidRPr="003B65A3">
                <w:rPr>
                  <w:rStyle w:val="af1"/>
                  <w:sz w:val="28"/>
                  <w:szCs w:val="28"/>
                </w:rPr>
                <w:t>https://disk.yandex.ru/i/_p0cjY1gXE49eQ</w:t>
              </w:r>
            </w:hyperlink>
          </w:p>
          <w:p w14:paraId="26C3E366" w14:textId="673DBC56" w:rsidR="008F14E3" w:rsidRPr="00EC44BE" w:rsidRDefault="008F14E3" w:rsidP="008F14E3">
            <w:pPr>
              <w:pStyle w:val="a8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C05F4">
              <w:rPr>
                <w:sz w:val="28"/>
                <w:szCs w:val="28"/>
              </w:rPr>
              <w:t xml:space="preserve">Анализ </w:t>
            </w:r>
            <w:proofErr w:type="gramStart"/>
            <w:r w:rsidRPr="001C05F4">
              <w:rPr>
                <w:sz w:val="28"/>
                <w:szCs w:val="28"/>
              </w:rPr>
              <w:t xml:space="preserve">практики  </w:t>
            </w:r>
            <w:hyperlink r:id="rId11" w:history="1">
              <w:r w:rsidRPr="001C05F4">
                <w:rPr>
                  <w:rStyle w:val="af1"/>
                  <w:sz w:val="28"/>
                  <w:szCs w:val="28"/>
                </w:rPr>
                <w:t>https://disk.yandex.ru/i/T_xPejtsWB5T7Q</w:t>
              </w:r>
              <w:proofErr w:type="gramEnd"/>
            </w:hyperlink>
          </w:p>
        </w:tc>
      </w:tr>
      <w:tr w:rsidR="009F29F8" w:rsidRPr="00D87F38" w14:paraId="7A1F9878" w14:textId="77777777" w:rsidTr="00840FCD">
        <w:tc>
          <w:tcPr>
            <w:tcW w:w="9180" w:type="dxa"/>
          </w:tcPr>
          <w:p w14:paraId="39D34C36" w14:textId="32A2E68A" w:rsidR="009F29F8" w:rsidRPr="0058578E" w:rsidRDefault="008F14E3" w:rsidP="00322874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F14E3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15</w:t>
            </w:r>
            <w:r w:rsidR="009F29F8" w:rsidRPr="008F14E3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Использованная литература, </w:t>
            </w:r>
            <w:r w:rsidR="009F29F8" w:rsidRPr="009F29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ссылки,</w:t>
            </w:r>
            <w:r w:rsidR="003228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9F29F8" w:rsidRPr="009F29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сайты</w:t>
            </w:r>
          </w:p>
        </w:tc>
      </w:tr>
      <w:tr w:rsidR="00D87F38" w:rsidRPr="00D87F38" w14:paraId="1CCEDBDF" w14:textId="77777777" w:rsidTr="00840FCD">
        <w:tc>
          <w:tcPr>
            <w:tcW w:w="9180" w:type="dxa"/>
          </w:tcPr>
          <w:p w14:paraId="30573667" w14:textId="5AA5E455" w:rsidR="00D87F38" w:rsidRPr="00D87F38" w:rsidRDefault="00EC44BE" w:rsidP="00EC44BE">
            <w:pPr>
              <w:pStyle w:val="a8"/>
              <w:spacing w:after="0" w:line="360" w:lineRule="auto"/>
              <w:jc w:val="both"/>
              <w:rPr>
                <w:sz w:val="28"/>
                <w:szCs w:val="28"/>
              </w:rPr>
            </w:pPr>
            <w:r w:rsidRPr="00EC44BE">
              <w:rPr>
                <w:sz w:val="28"/>
                <w:szCs w:val="28"/>
              </w:rPr>
              <w:t>https://www.garant.ru/products/ipo/prime/doc/405942493/</w:t>
            </w:r>
          </w:p>
        </w:tc>
      </w:tr>
      <w:tr w:rsidR="00D87F38" w:rsidRPr="00D87F38" w14:paraId="2E0AC97F" w14:textId="77777777" w:rsidTr="00840FCD">
        <w:tc>
          <w:tcPr>
            <w:tcW w:w="9180" w:type="dxa"/>
          </w:tcPr>
          <w:p w14:paraId="17DB7255" w14:textId="18C30D5A" w:rsidR="00D87F38" w:rsidRPr="008F14E3" w:rsidRDefault="008F14E3" w:rsidP="00D87F38">
            <w:pPr>
              <w:pStyle w:val="a8"/>
              <w:spacing w:after="0" w:line="360" w:lineRule="auto"/>
              <w:rPr>
                <w:b/>
                <w:sz w:val="28"/>
                <w:szCs w:val="28"/>
              </w:rPr>
            </w:pPr>
            <w:r w:rsidRPr="008F14E3">
              <w:rPr>
                <w:b/>
                <w:sz w:val="28"/>
                <w:szCs w:val="28"/>
              </w:rPr>
              <w:t>16. О</w:t>
            </w:r>
            <w:r w:rsidR="00D87F38" w:rsidRPr="008F14E3">
              <w:rPr>
                <w:b/>
                <w:sz w:val="28"/>
                <w:szCs w:val="28"/>
              </w:rPr>
              <w:t>тчёт по результатам проверки на оригинальность</w:t>
            </w:r>
          </w:p>
          <w:p w14:paraId="257E7A2C" w14:textId="6B1A51A0" w:rsidR="00D87F38" w:rsidRDefault="00322874" w:rsidP="00D87F38">
            <w:pPr>
              <w:pStyle w:val="a8"/>
              <w:spacing w:after="0" w:line="360" w:lineRule="auto"/>
              <w:jc w:val="center"/>
              <w:rPr>
                <w:sz w:val="28"/>
                <w:szCs w:val="28"/>
              </w:rPr>
            </w:pPr>
            <w:hyperlink r:id="rId12" w:history="1">
              <w:r w:rsidRPr="00212A2E">
                <w:rPr>
                  <w:rStyle w:val="af1"/>
                  <w:sz w:val="28"/>
                  <w:szCs w:val="28"/>
                </w:rPr>
                <w:t>https://disk.yandex.ru/i/Nj7LeuLj5cn9RQ</w:t>
              </w:r>
            </w:hyperlink>
          </w:p>
          <w:p w14:paraId="48F9B112" w14:textId="126A77EF" w:rsidR="00322874" w:rsidRPr="00D87F38" w:rsidRDefault="00322874" w:rsidP="00D87F38">
            <w:pPr>
              <w:pStyle w:val="a8"/>
              <w:spacing w:after="0" w:line="360" w:lineRule="auto"/>
              <w:jc w:val="center"/>
              <w:rPr>
                <w:sz w:val="28"/>
                <w:szCs w:val="28"/>
              </w:rPr>
            </w:pPr>
            <w:r w:rsidRPr="00322874">
              <w:rPr>
                <w:sz w:val="28"/>
                <w:szCs w:val="28"/>
              </w:rPr>
              <w:drawing>
                <wp:inline distT="0" distB="0" distL="0" distR="0" wp14:anchorId="1987BFAD" wp14:editId="0CE4A560">
                  <wp:extent cx="3541721" cy="6477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72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47323" w14:textId="77777777" w:rsidR="009F1095" w:rsidRPr="00D925F6" w:rsidRDefault="009F1095" w:rsidP="00322874">
      <w:bookmarkStart w:id="5" w:name="_GoBack"/>
      <w:bookmarkEnd w:id="5"/>
    </w:p>
    <w:sectPr w:rsidR="009F1095" w:rsidRPr="00D925F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41B90" w14:textId="77777777" w:rsidR="0006146B" w:rsidRDefault="0006146B" w:rsidP="00D925F6">
      <w:pPr>
        <w:spacing w:after="0" w:line="240" w:lineRule="auto"/>
      </w:pPr>
      <w:r>
        <w:separator/>
      </w:r>
    </w:p>
  </w:endnote>
  <w:endnote w:type="continuationSeparator" w:id="0">
    <w:p w14:paraId="54ECB9E5" w14:textId="77777777" w:rsidR="0006146B" w:rsidRDefault="0006146B" w:rsidP="00D9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089313"/>
      <w:docPartObj>
        <w:docPartGallery w:val="Page Numbers (Bottom of Page)"/>
        <w:docPartUnique/>
      </w:docPartObj>
    </w:sdtPr>
    <w:sdtEndPr/>
    <w:sdtContent>
      <w:p w14:paraId="31F7D796" w14:textId="77777777" w:rsidR="00B43211" w:rsidRDefault="00D925F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4BB">
          <w:rPr>
            <w:noProof/>
          </w:rPr>
          <w:t>11</w:t>
        </w:r>
        <w:r>
          <w:fldChar w:fldCharType="end"/>
        </w:r>
      </w:p>
    </w:sdtContent>
  </w:sdt>
  <w:p w14:paraId="0C165389" w14:textId="77777777" w:rsidR="00B43211" w:rsidRDefault="000614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3E140" w14:textId="77777777" w:rsidR="0006146B" w:rsidRDefault="0006146B" w:rsidP="00D925F6">
      <w:pPr>
        <w:spacing w:after="0" w:line="240" w:lineRule="auto"/>
      </w:pPr>
      <w:r>
        <w:separator/>
      </w:r>
    </w:p>
  </w:footnote>
  <w:footnote w:type="continuationSeparator" w:id="0">
    <w:p w14:paraId="65FA764B" w14:textId="77777777" w:rsidR="0006146B" w:rsidRDefault="0006146B" w:rsidP="00D9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490"/>
    <w:multiLevelType w:val="hybridMultilevel"/>
    <w:tmpl w:val="DF94DA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4C4D9D"/>
    <w:multiLevelType w:val="hybridMultilevel"/>
    <w:tmpl w:val="9EF6ABA8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E5B3A"/>
    <w:multiLevelType w:val="hybridMultilevel"/>
    <w:tmpl w:val="6144FAF2"/>
    <w:lvl w:ilvl="0" w:tplc="4CDAC17E">
      <w:numFmt w:val="bullet"/>
      <w:lvlText w:val="—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8BE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0FFA500E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88244330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plc="1544214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A17A442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plc="83608638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A26EF1CC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plc="E9AAAA30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3">
    <w:nsid w:val="280218E2"/>
    <w:multiLevelType w:val="hybridMultilevel"/>
    <w:tmpl w:val="9FBED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3441D8"/>
    <w:multiLevelType w:val="hybridMultilevel"/>
    <w:tmpl w:val="8E4A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92AA1"/>
    <w:multiLevelType w:val="hybridMultilevel"/>
    <w:tmpl w:val="2C182240"/>
    <w:lvl w:ilvl="0" w:tplc="78F83976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EC0D78">
      <w:numFmt w:val="bullet"/>
      <w:lvlText w:val="•"/>
      <w:lvlJc w:val="left"/>
      <w:pPr>
        <w:ind w:left="1122" w:hanging="238"/>
      </w:pPr>
      <w:rPr>
        <w:rFonts w:hint="default"/>
        <w:lang w:val="ru-RU" w:eastAsia="en-US" w:bidi="ar-SA"/>
      </w:rPr>
    </w:lvl>
    <w:lvl w:ilvl="2" w:tplc="19A0817A">
      <w:numFmt w:val="bullet"/>
      <w:lvlText w:val="•"/>
      <w:lvlJc w:val="left"/>
      <w:pPr>
        <w:ind w:left="2125" w:hanging="238"/>
      </w:pPr>
      <w:rPr>
        <w:rFonts w:hint="default"/>
        <w:lang w:val="ru-RU" w:eastAsia="en-US" w:bidi="ar-SA"/>
      </w:rPr>
    </w:lvl>
    <w:lvl w:ilvl="3" w:tplc="C156B852">
      <w:numFmt w:val="bullet"/>
      <w:lvlText w:val="•"/>
      <w:lvlJc w:val="left"/>
      <w:pPr>
        <w:ind w:left="3127" w:hanging="238"/>
      </w:pPr>
      <w:rPr>
        <w:rFonts w:hint="default"/>
        <w:lang w:val="ru-RU" w:eastAsia="en-US" w:bidi="ar-SA"/>
      </w:rPr>
    </w:lvl>
    <w:lvl w:ilvl="4" w:tplc="A126DE2A">
      <w:numFmt w:val="bullet"/>
      <w:lvlText w:val="•"/>
      <w:lvlJc w:val="left"/>
      <w:pPr>
        <w:ind w:left="4130" w:hanging="238"/>
      </w:pPr>
      <w:rPr>
        <w:rFonts w:hint="default"/>
        <w:lang w:val="ru-RU" w:eastAsia="en-US" w:bidi="ar-SA"/>
      </w:rPr>
    </w:lvl>
    <w:lvl w:ilvl="5" w:tplc="B56EBF48">
      <w:numFmt w:val="bullet"/>
      <w:lvlText w:val="•"/>
      <w:lvlJc w:val="left"/>
      <w:pPr>
        <w:ind w:left="5133" w:hanging="238"/>
      </w:pPr>
      <w:rPr>
        <w:rFonts w:hint="default"/>
        <w:lang w:val="ru-RU" w:eastAsia="en-US" w:bidi="ar-SA"/>
      </w:rPr>
    </w:lvl>
    <w:lvl w:ilvl="6" w:tplc="B3AEC2E0">
      <w:numFmt w:val="bullet"/>
      <w:lvlText w:val="•"/>
      <w:lvlJc w:val="left"/>
      <w:pPr>
        <w:ind w:left="6135" w:hanging="238"/>
      </w:pPr>
      <w:rPr>
        <w:rFonts w:hint="default"/>
        <w:lang w:val="ru-RU" w:eastAsia="en-US" w:bidi="ar-SA"/>
      </w:rPr>
    </w:lvl>
    <w:lvl w:ilvl="7" w:tplc="7C286AA2">
      <w:numFmt w:val="bullet"/>
      <w:lvlText w:val="•"/>
      <w:lvlJc w:val="left"/>
      <w:pPr>
        <w:ind w:left="7138" w:hanging="238"/>
      </w:pPr>
      <w:rPr>
        <w:rFonts w:hint="default"/>
        <w:lang w:val="ru-RU" w:eastAsia="en-US" w:bidi="ar-SA"/>
      </w:rPr>
    </w:lvl>
    <w:lvl w:ilvl="8" w:tplc="2C6212CE">
      <w:numFmt w:val="bullet"/>
      <w:lvlText w:val="•"/>
      <w:lvlJc w:val="left"/>
      <w:pPr>
        <w:ind w:left="8141" w:hanging="238"/>
      </w:pPr>
      <w:rPr>
        <w:rFonts w:hint="default"/>
        <w:lang w:val="ru-RU" w:eastAsia="en-US" w:bidi="ar-SA"/>
      </w:rPr>
    </w:lvl>
  </w:abstractNum>
  <w:abstractNum w:abstractNumId="6">
    <w:nsid w:val="2FD362C2"/>
    <w:multiLevelType w:val="hybridMultilevel"/>
    <w:tmpl w:val="F8AEF276"/>
    <w:lvl w:ilvl="0" w:tplc="4CDAC17E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03302">
      <w:numFmt w:val="bullet"/>
      <w:lvlText w:val="—"/>
      <w:lvlJc w:val="left"/>
      <w:pPr>
        <w:ind w:left="86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36FD52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3" w:tplc="B622A376">
      <w:numFmt w:val="bullet"/>
      <w:lvlText w:val="•"/>
      <w:lvlJc w:val="left"/>
      <w:pPr>
        <w:ind w:left="2876" w:hanging="300"/>
      </w:pPr>
      <w:rPr>
        <w:rFonts w:hint="default"/>
        <w:lang w:val="ru-RU" w:eastAsia="en-US" w:bidi="ar-SA"/>
      </w:rPr>
    </w:lvl>
    <w:lvl w:ilvl="4" w:tplc="9594DCA2">
      <w:numFmt w:val="bullet"/>
      <w:lvlText w:val="•"/>
      <w:lvlJc w:val="left"/>
      <w:pPr>
        <w:ind w:left="3835" w:hanging="300"/>
      </w:pPr>
      <w:rPr>
        <w:rFonts w:hint="default"/>
        <w:lang w:val="ru-RU" w:eastAsia="en-US" w:bidi="ar-SA"/>
      </w:rPr>
    </w:lvl>
    <w:lvl w:ilvl="5" w:tplc="D5EAFAFA">
      <w:numFmt w:val="bullet"/>
      <w:lvlText w:val="•"/>
      <w:lvlJc w:val="left"/>
      <w:pPr>
        <w:ind w:left="4793" w:hanging="300"/>
      </w:pPr>
      <w:rPr>
        <w:rFonts w:hint="default"/>
        <w:lang w:val="ru-RU" w:eastAsia="en-US" w:bidi="ar-SA"/>
      </w:rPr>
    </w:lvl>
    <w:lvl w:ilvl="6" w:tplc="FECC8946">
      <w:numFmt w:val="bullet"/>
      <w:lvlText w:val="•"/>
      <w:lvlJc w:val="left"/>
      <w:pPr>
        <w:ind w:left="5752" w:hanging="300"/>
      </w:pPr>
      <w:rPr>
        <w:rFonts w:hint="default"/>
        <w:lang w:val="ru-RU" w:eastAsia="en-US" w:bidi="ar-SA"/>
      </w:rPr>
    </w:lvl>
    <w:lvl w:ilvl="7" w:tplc="B254BE52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8" w:tplc="D93C6344">
      <w:numFmt w:val="bullet"/>
      <w:lvlText w:val="•"/>
      <w:lvlJc w:val="left"/>
      <w:pPr>
        <w:ind w:left="7669" w:hanging="300"/>
      </w:pPr>
      <w:rPr>
        <w:rFonts w:hint="default"/>
        <w:lang w:val="ru-RU" w:eastAsia="en-US" w:bidi="ar-SA"/>
      </w:rPr>
    </w:lvl>
  </w:abstractNum>
  <w:abstractNum w:abstractNumId="7">
    <w:nsid w:val="7ADC2814"/>
    <w:multiLevelType w:val="hybridMultilevel"/>
    <w:tmpl w:val="05B689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6"/>
    <w:rsid w:val="00035800"/>
    <w:rsid w:val="00050E43"/>
    <w:rsid w:val="0006146B"/>
    <w:rsid w:val="000B4833"/>
    <w:rsid w:val="000F3757"/>
    <w:rsid w:val="00110A96"/>
    <w:rsid w:val="001249D4"/>
    <w:rsid w:val="00147BB2"/>
    <w:rsid w:val="00153B3F"/>
    <w:rsid w:val="001C05F4"/>
    <w:rsid w:val="001D6FD6"/>
    <w:rsid w:val="00212DF6"/>
    <w:rsid w:val="00275C60"/>
    <w:rsid w:val="00314408"/>
    <w:rsid w:val="00317A6A"/>
    <w:rsid w:val="00322874"/>
    <w:rsid w:val="003E4336"/>
    <w:rsid w:val="00484217"/>
    <w:rsid w:val="004D1117"/>
    <w:rsid w:val="00576E95"/>
    <w:rsid w:val="0058578E"/>
    <w:rsid w:val="005C68F6"/>
    <w:rsid w:val="005E326A"/>
    <w:rsid w:val="00677AE2"/>
    <w:rsid w:val="006C54BB"/>
    <w:rsid w:val="0083117A"/>
    <w:rsid w:val="00840FCD"/>
    <w:rsid w:val="008C0ABE"/>
    <w:rsid w:val="008F14E3"/>
    <w:rsid w:val="009C39B1"/>
    <w:rsid w:val="009F1095"/>
    <w:rsid w:val="009F29F8"/>
    <w:rsid w:val="00B33C94"/>
    <w:rsid w:val="00D32230"/>
    <w:rsid w:val="00D635E3"/>
    <w:rsid w:val="00D75A6A"/>
    <w:rsid w:val="00D87F38"/>
    <w:rsid w:val="00D925F6"/>
    <w:rsid w:val="00EC44BE"/>
    <w:rsid w:val="00F45447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FF4A"/>
  <w15:chartTrackingRefBased/>
  <w15:docId w15:val="{93CB5027-64F8-486B-B2CF-8B96B0F9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F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link w:val="10"/>
    <w:uiPriority w:val="9"/>
    <w:qFormat/>
    <w:rsid w:val="00D75A6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25F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92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925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D925F6"/>
    <w:pPr>
      <w:widowControl w:val="0"/>
      <w:suppressAutoHyphens w:val="0"/>
      <w:autoSpaceDE w:val="0"/>
      <w:autoSpaceDN w:val="0"/>
      <w:spacing w:before="73" w:after="0" w:line="240" w:lineRule="auto"/>
      <w:ind w:left="27" w:right="52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D925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nhideWhenUsed/>
    <w:rsid w:val="00D925F6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D925F6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rsid w:val="00D925F6"/>
    <w:rPr>
      <w:rFonts w:ascii="Calibri" w:eastAsia="Calibri" w:hAnsi="Calibri" w:cs="Calibri"/>
      <w:sz w:val="20"/>
      <w:szCs w:val="20"/>
      <w:lang w:val="x-none" w:eastAsia="zh-CN"/>
    </w:rPr>
  </w:style>
  <w:style w:type="character" w:styleId="ab">
    <w:name w:val="footnote reference"/>
    <w:uiPriority w:val="99"/>
    <w:semiHidden/>
    <w:unhideWhenUsed/>
    <w:rsid w:val="00D925F6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9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25F6"/>
    <w:rPr>
      <w:rFonts w:ascii="Calibri" w:eastAsia="Calibri" w:hAnsi="Calibri" w:cs="Calibri"/>
      <w:lang w:eastAsia="zh-CN"/>
    </w:rPr>
  </w:style>
  <w:style w:type="table" w:styleId="ae">
    <w:name w:val="Table Grid"/>
    <w:basedOn w:val="a1"/>
    <w:uiPriority w:val="59"/>
    <w:rsid w:val="00D9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D75A6A"/>
    <w:pPr>
      <w:spacing w:after="0" w:line="240" w:lineRule="auto"/>
    </w:pPr>
  </w:style>
  <w:style w:type="character" w:customStyle="1" w:styleId="af0">
    <w:name w:val="Без интервала Знак"/>
    <w:link w:val="af"/>
    <w:uiPriority w:val="99"/>
    <w:locked/>
    <w:rsid w:val="00D75A6A"/>
  </w:style>
  <w:style w:type="character" w:customStyle="1" w:styleId="10">
    <w:name w:val="Заголовок 1 Знак"/>
    <w:basedOn w:val="a0"/>
    <w:link w:val="1"/>
    <w:uiPriority w:val="9"/>
    <w:rsid w:val="00D75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1C0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tR-p1XFkJjCNA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isk.yandex.ru/i/T_xPejtsWB5T7Q" TargetMode="External"/><Relationship Id="rId12" Type="http://schemas.openxmlformats.org/officeDocument/2006/relationships/hyperlink" Target="https://disk.yandex.ru/i/Nj7LeuLj5cn9R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T_xPejtsWB5T7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_p0cjY1gXE49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s9X1iYLg-u8H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2024-04-17T13:18:00Z</cp:lastPrinted>
  <dcterms:created xsi:type="dcterms:W3CDTF">2024-04-17T13:17:00Z</dcterms:created>
  <dcterms:modified xsi:type="dcterms:W3CDTF">2024-05-29T18:22:00Z</dcterms:modified>
</cp:coreProperties>
</file>