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45" w:rsidRPr="001D4F8D" w:rsidRDefault="00116A45" w:rsidP="00116A45">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СП ДС «Золотой петушок»</w:t>
      </w:r>
    </w:p>
    <w:p w:rsidR="00116A45" w:rsidRPr="001D4F8D" w:rsidRDefault="00116A45" w:rsidP="00116A45">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 xml:space="preserve">ГБОУ СОШ №2 </w:t>
      </w:r>
      <w:proofErr w:type="spellStart"/>
      <w:r w:rsidRPr="001D4F8D">
        <w:rPr>
          <w:rFonts w:ascii="Times New Roman" w:hAnsi="Times New Roman"/>
          <w:color w:val="000000" w:themeColor="text1"/>
          <w:sz w:val="28"/>
          <w:szCs w:val="28"/>
        </w:rPr>
        <w:t>п.г.т</w:t>
      </w:r>
      <w:proofErr w:type="spellEnd"/>
      <w:r w:rsidRPr="001D4F8D">
        <w:rPr>
          <w:rFonts w:ascii="Times New Roman" w:hAnsi="Times New Roman"/>
          <w:color w:val="000000" w:themeColor="text1"/>
          <w:sz w:val="28"/>
          <w:szCs w:val="28"/>
        </w:rPr>
        <w:t xml:space="preserve">. </w:t>
      </w:r>
      <w:proofErr w:type="spellStart"/>
      <w:r w:rsidRPr="001D4F8D">
        <w:rPr>
          <w:rFonts w:ascii="Times New Roman" w:hAnsi="Times New Roman"/>
          <w:color w:val="000000" w:themeColor="text1"/>
          <w:sz w:val="28"/>
          <w:szCs w:val="28"/>
        </w:rPr>
        <w:t>Усть-Кинельский</w:t>
      </w:r>
      <w:proofErr w:type="spellEnd"/>
    </w:p>
    <w:p w:rsidR="00116A45" w:rsidRPr="001D4F8D" w:rsidRDefault="00116A45" w:rsidP="00116A45">
      <w:pPr>
        <w:pStyle w:val="a4"/>
        <w:spacing w:line="360" w:lineRule="auto"/>
        <w:jc w:val="right"/>
        <w:rPr>
          <w:rFonts w:ascii="Times New Roman" w:hAnsi="Times New Roman"/>
          <w:color w:val="000000" w:themeColor="text1"/>
          <w:sz w:val="28"/>
          <w:szCs w:val="28"/>
        </w:rPr>
      </w:pPr>
      <w:proofErr w:type="spellStart"/>
      <w:r w:rsidRPr="001D4F8D">
        <w:rPr>
          <w:rFonts w:ascii="Times New Roman" w:hAnsi="Times New Roman"/>
          <w:color w:val="000000" w:themeColor="text1"/>
          <w:sz w:val="28"/>
          <w:szCs w:val="28"/>
        </w:rPr>
        <w:t>г.о</w:t>
      </w:r>
      <w:proofErr w:type="spellEnd"/>
      <w:r w:rsidRPr="001D4F8D">
        <w:rPr>
          <w:rFonts w:ascii="Times New Roman" w:hAnsi="Times New Roman"/>
          <w:color w:val="000000" w:themeColor="text1"/>
          <w:sz w:val="28"/>
          <w:szCs w:val="28"/>
        </w:rPr>
        <w:t xml:space="preserve">. </w:t>
      </w:r>
      <w:proofErr w:type="spellStart"/>
      <w:r w:rsidRPr="001D4F8D">
        <w:rPr>
          <w:rFonts w:ascii="Times New Roman" w:hAnsi="Times New Roman"/>
          <w:color w:val="000000" w:themeColor="text1"/>
          <w:sz w:val="28"/>
          <w:szCs w:val="28"/>
        </w:rPr>
        <w:t>Кинель</w:t>
      </w:r>
      <w:proofErr w:type="spellEnd"/>
      <w:r w:rsidRPr="001D4F8D">
        <w:rPr>
          <w:rFonts w:ascii="Times New Roman" w:hAnsi="Times New Roman"/>
          <w:color w:val="000000" w:themeColor="text1"/>
          <w:sz w:val="28"/>
          <w:szCs w:val="28"/>
        </w:rPr>
        <w:t xml:space="preserve"> Самарской области</w:t>
      </w:r>
    </w:p>
    <w:p w:rsidR="00116A45" w:rsidRDefault="00116A45" w:rsidP="00116A45">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 xml:space="preserve">                                               </w:t>
      </w:r>
      <w:r w:rsidR="000009C3">
        <w:rPr>
          <w:rFonts w:ascii="Times New Roman" w:hAnsi="Times New Roman"/>
          <w:color w:val="000000" w:themeColor="text1"/>
          <w:sz w:val="28"/>
          <w:szCs w:val="28"/>
        </w:rPr>
        <w:t xml:space="preserve">                     воспитатели </w:t>
      </w:r>
      <w:r w:rsidR="000009C3">
        <w:rPr>
          <w:rFonts w:ascii="Times New Roman" w:hAnsi="Times New Roman"/>
          <w:color w:val="000000" w:themeColor="text1"/>
          <w:sz w:val="28"/>
          <w:szCs w:val="28"/>
        </w:rPr>
        <w:br/>
        <w:t>Мусина М.М.</w:t>
      </w:r>
      <w:r w:rsidR="000009C3">
        <w:rPr>
          <w:rFonts w:ascii="Times New Roman" w:hAnsi="Times New Roman"/>
          <w:color w:val="000000" w:themeColor="text1"/>
          <w:sz w:val="28"/>
          <w:szCs w:val="28"/>
        </w:rPr>
        <w:br/>
      </w:r>
      <w:bookmarkStart w:id="0" w:name="_GoBack"/>
      <w:bookmarkEnd w:id="0"/>
      <w:r w:rsidRPr="001D4F8D">
        <w:rPr>
          <w:rFonts w:ascii="Times New Roman" w:hAnsi="Times New Roman"/>
          <w:color w:val="000000" w:themeColor="text1"/>
          <w:sz w:val="28"/>
          <w:szCs w:val="28"/>
        </w:rPr>
        <w:t xml:space="preserve"> </w:t>
      </w:r>
      <w:proofErr w:type="spellStart"/>
      <w:r w:rsidRPr="001D4F8D">
        <w:rPr>
          <w:rFonts w:ascii="Times New Roman" w:hAnsi="Times New Roman"/>
          <w:color w:val="000000" w:themeColor="text1"/>
          <w:sz w:val="28"/>
          <w:szCs w:val="28"/>
        </w:rPr>
        <w:t>Жаркова</w:t>
      </w:r>
      <w:proofErr w:type="spellEnd"/>
      <w:r w:rsidRPr="001D4F8D">
        <w:rPr>
          <w:rFonts w:ascii="Times New Roman" w:hAnsi="Times New Roman"/>
          <w:color w:val="000000" w:themeColor="text1"/>
          <w:sz w:val="28"/>
          <w:szCs w:val="28"/>
        </w:rPr>
        <w:t xml:space="preserve"> М.С.</w:t>
      </w:r>
    </w:p>
    <w:p w:rsidR="00116A45" w:rsidRDefault="00116A45" w:rsidP="00116A45">
      <w:pPr>
        <w:pStyle w:val="a4"/>
        <w:spacing w:line="360" w:lineRule="auto"/>
        <w:jc w:val="right"/>
        <w:rPr>
          <w:rStyle w:val="c8"/>
          <w:b/>
          <w:bCs/>
          <w:color w:val="538135" w:themeColor="accent6" w:themeShade="BF"/>
          <w:sz w:val="48"/>
          <w:szCs w:val="48"/>
          <w:u w:val="single"/>
        </w:rPr>
      </w:pPr>
    </w:p>
    <w:p w:rsidR="00DC2C05" w:rsidRPr="00DC2C05" w:rsidRDefault="00DC2C05" w:rsidP="00DC2C05">
      <w:pPr>
        <w:pStyle w:val="c4"/>
        <w:shd w:val="clear" w:color="auto" w:fill="FFFFFF"/>
        <w:spacing w:before="0" w:beforeAutospacing="0" w:after="0" w:afterAutospacing="0"/>
        <w:jc w:val="center"/>
        <w:rPr>
          <w:rFonts w:ascii="Calibri" w:hAnsi="Calibri" w:cs="Calibri"/>
          <w:color w:val="538135" w:themeColor="accent6" w:themeShade="BF"/>
          <w:sz w:val="22"/>
          <w:szCs w:val="22"/>
        </w:rPr>
      </w:pPr>
      <w:r w:rsidRPr="00DC2C05">
        <w:rPr>
          <w:rStyle w:val="c8"/>
          <w:b/>
          <w:bCs/>
          <w:color w:val="538135" w:themeColor="accent6" w:themeShade="BF"/>
          <w:sz w:val="48"/>
          <w:szCs w:val="48"/>
          <w:u w:val="single"/>
        </w:rPr>
        <w:t>Консультация для родителей</w:t>
      </w:r>
    </w:p>
    <w:p w:rsidR="00DC2C05" w:rsidRPr="00DC2C05" w:rsidRDefault="00DC2C05" w:rsidP="00DC2C05">
      <w:pPr>
        <w:pStyle w:val="c4"/>
        <w:shd w:val="clear" w:color="auto" w:fill="FFFFFF"/>
        <w:spacing w:before="0" w:beforeAutospacing="0" w:after="0" w:afterAutospacing="0"/>
        <w:jc w:val="center"/>
        <w:rPr>
          <w:rStyle w:val="c8"/>
          <w:b/>
          <w:bCs/>
          <w:color w:val="538135" w:themeColor="accent6" w:themeShade="BF"/>
          <w:sz w:val="48"/>
          <w:szCs w:val="48"/>
          <w:u w:val="single"/>
        </w:rPr>
      </w:pPr>
      <w:r w:rsidRPr="00DC2C05">
        <w:rPr>
          <w:rStyle w:val="c8"/>
          <w:b/>
          <w:bCs/>
          <w:color w:val="538135" w:themeColor="accent6" w:themeShade="BF"/>
          <w:sz w:val="48"/>
          <w:szCs w:val="48"/>
          <w:u w:val="single"/>
        </w:rPr>
        <w:t>«Раскраски для развития ребенка»</w:t>
      </w:r>
    </w:p>
    <w:p w:rsidR="00DC2C05" w:rsidRDefault="00DC2C05" w:rsidP="00DC2C05">
      <w:pPr>
        <w:pStyle w:val="c4"/>
        <w:shd w:val="clear" w:color="auto" w:fill="FFFFFF"/>
        <w:spacing w:before="0" w:beforeAutospacing="0" w:after="0" w:afterAutospacing="0"/>
        <w:jc w:val="center"/>
        <w:rPr>
          <w:rFonts w:ascii="Calibri" w:hAnsi="Calibri" w:cs="Calibri"/>
          <w:color w:val="000000"/>
          <w:sz w:val="22"/>
          <w:szCs w:val="22"/>
        </w:rPr>
      </w:pP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Детские </w:t>
      </w:r>
      <w:r w:rsidRPr="00DC2C05">
        <w:rPr>
          <w:rStyle w:val="c2"/>
          <w:color w:val="111111"/>
          <w:sz w:val="28"/>
          <w:szCs w:val="28"/>
        </w:rPr>
        <w:t>раскраски</w:t>
      </w:r>
      <w:r>
        <w:rPr>
          <w:rStyle w:val="c0"/>
          <w:color w:val="000000"/>
          <w:sz w:val="28"/>
          <w:szCs w:val="28"/>
        </w:rPr>
        <w:t xml:space="preserve"> прочно </w:t>
      </w:r>
      <w:r w:rsidRPr="00DC2C05">
        <w:rPr>
          <w:rStyle w:val="c0"/>
          <w:color w:val="000000"/>
          <w:sz w:val="28"/>
          <w:szCs w:val="28"/>
        </w:rPr>
        <w:t>вошли в современные методы </w:t>
      </w:r>
      <w:r w:rsidRPr="00DC2C05">
        <w:rPr>
          <w:rStyle w:val="c2"/>
          <w:color w:val="111111"/>
          <w:sz w:val="28"/>
          <w:szCs w:val="28"/>
        </w:rPr>
        <w:t>развития ребенка</w:t>
      </w:r>
      <w:r w:rsidRPr="00DC2C05">
        <w:rPr>
          <w:rStyle w:val="c0"/>
          <w:color w:val="000000"/>
          <w:sz w:val="28"/>
          <w:szCs w:val="28"/>
        </w:rPr>
        <w:t>. </w:t>
      </w:r>
      <w:r w:rsidRPr="00DC2C05">
        <w:rPr>
          <w:rStyle w:val="c2"/>
          <w:color w:val="111111"/>
          <w:sz w:val="28"/>
          <w:szCs w:val="28"/>
        </w:rPr>
        <w:t>Раскраски</w:t>
      </w:r>
      <w:r w:rsidRPr="00DC2C05">
        <w:rPr>
          <w:rStyle w:val="c0"/>
          <w:color w:val="000000"/>
          <w:sz w:val="28"/>
          <w:szCs w:val="28"/>
        </w:rPr>
        <w:t> представляют собой черно-белые рисунки, которые необходимо </w:t>
      </w:r>
      <w:r w:rsidRPr="00DC2C05">
        <w:rPr>
          <w:rStyle w:val="c2"/>
          <w:color w:val="111111"/>
          <w:sz w:val="28"/>
          <w:szCs w:val="28"/>
        </w:rPr>
        <w:t>раскрасить</w:t>
      </w:r>
      <w:r w:rsidRPr="00DC2C05">
        <w:rPr>
          <w:rStyle w:val="c0"/>
          <w:color w:val="000000"/>
          <w:sz w:val="28"/>
          <w:szCs w:val="28"/>
        </w:rPr>
        <w:t>. Они играют очень важную роль в </w:t>
      </w:r>
      <w:r w:rsidRPr="00DC2C05">
        <w:rPr>
          <w:rStyle w:val="c2"/>
          <w:color w:val="111111"/>
          <w:sz w:val="28"/>
          <w:szCs w:val="28"/>
        </w:rPr>
        <w:t>развитии ребенка</w:t>
      </w:r>
      <w:r w:rsidRPr="00DC2C05">
        <w:rPr>
          <w:rStyle w:val="c0"/>
          <w:color w:val="000000"/>
          <w:sz w:val="28"/>
          <w:szCs w:val="28"/>
        </w:rPr>
        <w:t>. Процесс </w:t>
      </w:r>
      <w:r w:rsidRPr="00DC2C05">
        <w:rPr>
          <w:rStyle w:val="c2"/>
          <w:color w:val="111111"/>
          <w:sz w:val="28"/>
          <w:szCs w:val="28"/>
        </w:rPr>
        <w:t>раскрашивания позволяет развить творческие задатки ребенка</w:t>
      </w:r>
      <w:r w:rsidRPr="00DC2C05">
        <w:rPr>
          <w:rStyle w:val="c0"/>
          <w:color w:val="000000"/>
          <w:sz w:val="28"/>
          <w:szCs w:val="28"/>
        </w:rPr>
        <w:t>, прививает художественный вкус, дает возможность познакомиться с различными цветами. Также </w:t>
      </w:r>
      <w:r w:rsidRPr="00DC2C05">
        <w:rPr>
          <w:rStyle w:val="c2"/>
          <w:color w:val="111111"/>
          <w:sz w:val="28"/>
          <w:szCs w:val="28"/>
        </w:rPr>
        <w:t>развивается усидчивость</w:t>
      </w:r>
      <w:r w:rsidRPr="00DC2C05">
        <w:rPr>
          <w:rStyle w:val="c0"/>
          <w:color w:val="000000"/>
          <w:sz w:val="28"/>
          <w:szCs w:val="28"/>
        </w:rPr>
        <w:t>, усердие, вырабатываются навыки использования карандашей и красок.</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Очень важно и то, что во время </w:t>
      </w:r>
      <w:r w:rsidRPr="00DC2C05">
        <w:rPr>
          <w:rStyle w:val="c2"/>
          <w:color w:val="111111"/>
          <w:sz w:val="28"/>
          <w:szCs w:val="28"/>
        </w:rPr>
        <w:t>раскрашивания развивается моторика рук</w:t>
      </w:r>
      <w:r w:rsidRPr="00DC2C05">
        <w:rPr>
          <w:rStyle w:val="c0"/>
          <w:color w:val="000000"/>
          <w:sz w:val="28"/>
          <w:szCs w:val="28"/>
        </w:rPr>
        <w:t>, пальцев, что, как уже доказано учеными, очень сильно влияет на становление речи </w:t>
      </w:r>
      <w:r w:rsidRPr="00DC2C05">
        <w:rPr>
          <w:rStyle w:val="c2"/>
          <w:color w:val="111111"/>
          <w:sz w:val="28"/>
          <w:szCs w:val="28"/>
        </w:rPr>
        <w:t>ребенка</w:t>
      </w:r>
      <w:r w:rsidRPr="00DC2C05">
        <w:rPr>
          <w:rStyle w:val="c0"/>
          <w:color w:val="000000"/>
          <w:sz w:val="28"/>
          <w:szCs w:val="28"/>
        </w:rPr>
        <w:t>.</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2"/>
          <w:color w:val="111111"/>
          <w:sz w:val="28"/>
          <w:szCs w:val="28"/>
        </w:rPr>
        <w:t>Раскрасок</w:t>
      </w:r>
      <w:r w:rsidRPr="00DC2C05">
        <w:rPr>
          <w:rStyle w:val="c0"/>
          <w:color w:val="000000"/>
          <w:sz w:val="28"/>
          <w:szCs w:val="28"/>
        </w:rPr>
        <w:t> есть превеликое множество. Детские </w:t>
      </w:r>
      <w:r w:rsidRPr="00DC2C05">
        <w:rPr>
          <w:rStyle w:val="c2"/>
          <w:color w:val="111111"/>
          <w:sz w:val="28"/>
          <w:szCs w:val="28"/>
        </w:rPr>
        <w:t>раскраски</w:t>
      </w:r>
      <w:r w:rsidRPr="00DC2C05">
        <w:rPr>
          <w:rStyle w:val="c0"/>
          <w:color w:val="000000"/>
          <w:sz w:val="28"/>
          <w:szCs w:val="28"/>
        </w:rPr>
        <w:t> можно купить в магазине, или скачать из интернета и распечатать.</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Давайте теперь подробнее разберемся, для какого возраста и кому, какие </w:t>
      </w:r>
      <w:r w:rsidRPr="00DC2C05">
        <w:rPr>
          <w:rStyle w:val="c2"/>
          <w:color w:val="111111"/>
          <w:sz w:val="28"/>
          <w:szCs w:val="28"/>
        </w:rPr>
        <w:t>раскраски подходят лучше</w:t>
      </w:r>
      <w:r w:rsidRPr="00DC2C05">
        <w:rPr>
          <w:rStyle w:val="c0"/>
          <w:color w:val="000000"/>
          <w:sz w:val="28"/>
          <w:szCs w:val="28"/>
        </w:rPr>
        <w:t>.</w:t>
      </w:r>
    </w:p>
    <w:p w:rsidR="00DC2C05" w:rsidRPr="00DC2C05" w:rsidRDefault="00DC2C05" w:rsidP="00DC2C05">
      <w:pPr>
        <w:pStyle w:val="c1"/>
        <w:shd w:val="clear" w:color="auto" w:fill="FFFFFF"/>
        <w:spacing w:before="0" w:beforeAutospacing="0" w:after="0" w:afterAutospacing="0"/>
        <w:rPr>
          <w:rFonts w:ascii="Calibri" w:hAnsi="Calibri" w:cs="Calibri"/>
          <w:color w:val="538135" w:themeColor="accent6" w:themeShade="BF"/>
          <w:sz w:val="28"/>
          <w:szCs w:val="28"/>
        </w:rPr>
      </w:pPr>
      <w:r w:rsidRPr="00DC2C05">
        <w:rPr>
          <w:rStyle w:val="c14"/>
          <w:color w:val="538135" w:themeColor="accent6" w:themeShade="BF"/>
          <w:sz w:val="28"/>
          <w:szCs w:val="28"/>
          <w:u w:val="single"/>
        </w:rPr>
        <w:t>Раскраски для самых маленьких</w:t>
      </w:r>
      <w:r w:rsidRPr="00DC2C05">
        <w:rPr>
          <w:rStyle w:val="c7"/>
          <w:color w:val="538135" w:themeColor="accent6" w:themeShade="BF"/>
          <w:sz w:val="28"/>
          <w:szCs w:val="28"/>
          <w:u w:val="single"/>
        </w:rPr>
        <w:t>.</w:t>
      </w:r>
    </w:p>
    <w:p w:rsidR="00451FA5" w:rsidRDefault="00DC2C05" w:rsidP="00DC2C05">
      <w:pPr>
        <w:pStyle w:val="c1"/>
        <w:shd w:val="clear" w:color="auto" w:fill="FFFFFF"/>
        <w:spacing w:before="0" w:beforeAutospacing="0" w:after="0" w:afterAutospacing="0"/>
        <w:rPr>
          <w:rStyle w:val="c0"/>
          <w:color w:val="000000"/>
          <w:sz w:val="28"/>
          <w:szCs w:val="28"/>
        </w:rPr>
      </w:pPr>
      <w:r w:rsidRPr="00DC2C05">
        <w:rPr>
          <w:rStyle w:val="c0"/>
          <w:color w:val="000000"/>
          <w:sz w:val="28"/>
          <w:szCs w:val="28"/>
        </w:rPr>
        <w:t>Уже с двух лет можно начинать знакомить малыша с простыми </w:t>
      </w:r>
      <w:r w:rsidRPr="00DC2C05">
        <w:rPr>
          <w:rStyle w:val="c2"/>
          <w:color w:val="111111"/>
          <w:sz w:val="28"/>
          <w:szCs w:val="28"/>
        </w:rPr>
        <w:t>раскрасками</w:t>
      </w:r>
      <w:r w:rsidRPr="00DC2C05">
        <w:rPr>
          <w:rStyle w:val="c0"/>
          <w:color w:val="000000"/>
          <w:sz w:val="28"/>
          <w:szCs w:val="28"/>
        </w:rPr>
        <w:t>. Следует помнить, что малыши в таком возрасте воспринимают образ картинки в целом, не особо обращая вним</w:t>
      </w:r>
      <w:r>
        <w:rPr>
          <w:rStyle w:val="c0"/>
          <w:color w:val="000000"/>
          <w:sz w:val="28"/>
          <w:szCs w:val="28"/>
        </w:rPr>
        <w:t xml:space="preserve">ание на мелкие детали. Поэтому, </w:t>
      </w:r>
      <w:r w:rsidRPr="00DC2C05">
        <w:rPr>
          <w:rStyle w:val="c0"/>
          <w:color w:val="000000"/>
          <w:sz w:val="28"/>
          <w:szCs w:val="28"/>
        </w:rPr>
        <w:t>при </w:t>
      </w:r>
      <w:r w:rsidRPr="00DC2C05">
        <w:rPr>
          <w:rStyle w:val="c2"/>
          <w:color w:val="111111"/>
          <w:sz w:val="28"/>
          <w:szCs w:val="28"/>
        </w:rPr>
        <w:t>раскрашивании они</w:t>
      </w:r>
      <w:r w:rsidRPr="00DC2C05">
        <w:rPr>
          <w:rStyle w:val="c0"/>
          <w:color w:val="000000"/>
          <w:sz w:val="28"/>
          <w:szCs w:val="28"/>
        </w:rPr>
        <w:t>, скорее всего, будут рисовать не по линиям контура, а </w:t>
      </w:r>
      <w:r w:rsidRPr="00DC2C05">
        <w:rPr>
          <w:rStyle w:val="c5"/>
          <w:i/>
          <w:iCs/>
          <w:color w:val="000000"/>
          <w:sz w:val="28"/>
          <w:szCs w:val="28"/>
        </w:rPr>
        <w:t>«поверх»</w:t>
      </w:r>
      <w:r w:rsidRPr="00DC2C05">
        <w:rPr>
          <w:rStyle w:val="c0"/>
          <w:color w:val="000000"/>
          <w:sz w:val="28"/>
          <w:szCs w:val="28"/>
        </w:rPr>
        <w:t> базовой картинки. Исходя из этого, для самых маленьких необходимо выбирать самые простые </w:t>
      </w:r>
      <w:r w:rsidRPr="00DC2C05">
        <w:rPr>
          <w:rStyle w:val="c2"/>
          <w:color w:val="111111"/>
          <w:sz w:val="28"/>
          <w:szCs w:val="28"/>
        </w:rPr>
        <w:t>раскраски</w:t>
      </w:r>
      <w:r w:rsidRPr="00DC2C05">
        <w:rPr>
          <w:rStyle w:val="c0"/>
          <w:color w:val="000000"/>
          <w:sz w:val="28"/>
          <w:szCs w:val="28"/>
        </w:rPr>
        <w:t>, с минимумом деталей. Картинка должна быть легко узнаваема для </w:t>
      </w:r>
      <w:r w:rsidRPr="00DC2C05">
        <w:rPr>
          <w:rStyle w:val="c2"/>
          <w:color w:val="111111"/>
          <w:sz w:val="28"/>
          <w:szCs w:val="28"/>
        </w:rPr>
        <w:t>ребенка</w:t>
      </w:r>
      <w:r w:rsidRPr="00DC2C05">
        <w:rPr>
          <w:rStyle w:val="c0"/>
          <w:color w:val="000000"/>
          <w:sz w:val="28"/>
          <w:szCs w:val="28"/>
        </w:rPr>
        <w:t>. Лучше всего, если на картинке будет всего один предмет, для </w:t>
      </w:r>
      <w:r w:rsidRPr="00DC2C05">
        <w:rPr>
          <w:rStyle w:val="c2"/>
          <w:color w:val="111111"/>
          <w:sz w:val="28"/>
          <w:szCs w:val="28"/>
        </w:rPr>
        <w:t>раскрашивания</w:t>
      </w:r>
      <w:r w:rsidRPr="00DC2C05">
        <w:rPr>
          <w:rStyle w:val="c0"/>
          <w:color w:val="000000"/>
          <w:sz w:val="28"/>
          <w:szCs w:val="28"/>
        </w:rPr>
        <w:t> которого потребуется не больше двух-трех цветов. Также следует понимать, что двухлетним непоседам некогда старательно закрашивать картинку цветным карандашом, их усидчивость только </w:t>
      </w:r>
      <w:r w:rsidRPr="00DC2C05">
        <w:rPr>
          <w:rStyle w:val="c2"/>
          <w:color w:val="111111"/>
          <w:sz w:val="28"/>
          <w:szCs w:val="28"/>
        </w:rPr>
        <w:t>развивается</w:t>
      </w:r>
      <w:r w:rsidRPr="00DC2C05">
        <w:rPr>
          <w:rStyle w:val="c0"/>
          <w:color w:val="000000"/>
          <w:sz w:val="28"/>
          <w:szCs w:val="28"/>
        </w:rPr>
        <w:t>. Потому, лучше будет дать </w:t>
      </w:r>
      <w:r w:rsidRPr="00DC2C05">
        <w:rPr>
          <w:rStyle w:val="c2"/>
          <w:color w:val="111111"/>
          <w:sz w:val="28"/>
          <w:szCs w:val="28"/>
        </w:rPr>
        <w:t>ребенку для раскрашивания краски</w:t>
      </w:r>
      <w:r w:rsidRPr="00DC2C05">
        <w:rPr>
          <w:rStyle w:val="c0"/>
          <w:color w:val="000000"/>
          <w:sz w:val="28"/>
          <w:szCs w:val="28"/>
        </w:rPr>
        <w:t> или мелки для рисования по бумаге </w:t>
      </w:r>
      <w:r w:rsidRPr="00DC2C05">
        <w:rPr>
          <w:rStyle w:val="c5"/>
          <w:i/>
          <w:iCs/>
          <w:color w:val="000000"/>
          <w:sz w:val="28"/>
          <w:szCs w:val="28"/>
        </w:rPr>
        <w:t>(восковые карандаши)</w:t>
      </w:r>
      <w:r w:rsidRPr="00DC2C05">
        <w:rPr>
          <w:rStyle w:val="c0"/>
          <w:color w:val="000000"/>
          <w:sz w:val="28"/>
          <w:szCs w:val="28"/>
        </w:rPr>
        <w:t xml:space="preserve"> – главное </w:t>
      </w:r>
      <w:r w:rsidRPr="00DC2C05">
        <w:rPr>
          <w:rStyle w:val="c0"/>
          <w:color w:val="000000"/>
          <w:sz w:val="28"/>
          <w:szCs w:val="28"/>
        </w:rPr>
        <w:lastRenderedPageBreak/>
        <w:t>проследить, что бы </w:t>
      </w:r>
      <w:r w:rsidRPr="00DC2C05">
        <w:rPr>
          <w:rStyle w:val="c2"/>
          <w:color w:val="111111"/>
          <w:sz w:val="28"/>
          <w:szCs w:val="28"/>
        </w:rPr>
        <w:t>ребенок</w:t>
      </w:r>
      <w:r w:rsidRPr="00DC2C05">
        <w:rPr>
          <w:rStyle w:val="c0"/>
          <w:color w:val="000000"/>
          <w:sz w:val="28"/>
          <w:szCs w:val="28"/>
        </w:rPr>
        <w:t> не попробовал их на вкус. Небольшое время, затраченное </w:t>
      </w:r>
      <w:r w:rsidRPr="00DC2C05">
        <w:rPr>
          <w:rStyle w:val="c2"/>
          <w:color w:val="111111"/>
          <w:sz w:val="28"/>
          <w:szCs w:val="28"/>
        </w:rPr>
        <w:t>ребенком на раскраску</w:t>
      </w:r>
      <w:r w:rsidRPr="00DC2C05">
        <w:rPr>
          <w:rStyle w:val="c0"/>
          <w:color w:val="000000"/>
          <w:sz w:val="28"/>
          <w:szCs w:val="28"/>
        </w:rPr>
        <w:t xml:space="preserve">, послужит достижению сразу двух целей. </w:t>
      </w:r>
      <w:proofErr w:type="gramStart"/>
      <w:r w:rsidRPr="00DC2C05">
        <w:rPr>
          <w:rStyle w:val="c0"/>
          <w:color w:val="000000"/>
          <w:sz w:val="28"/>
          <w:szCs w:val="28"/>
        </w:rPr>
        <w:t>Во-первых</w:t>
      </w:r>
      <w:proofErr w:type="gramEnd"/>
      <w:r w:rsidRPr="00DC2C05">
        <w:rPr>
          <w:rStyle w:val="c0"/>
          <w:color w:val="000000"/>
          <w:sz w:val="28"/>
          <w:szCs w:val="28"/>
        </w:rPr>
        <w:t> </w:t>
      </w:r>
      <w:r w:rsidRPr="00DC2C05">
        <w:rPr>
          <w:rStyle w:val="c2"/>
          <w:color w:val="111111"/>
          <w:sz w:val="28"/>
          <w:szCs w:val="28"/>
        </w:rPr>
        <w:t>ребенок будет рад тому</w:t>
      </w:r>
      <w:r w:rsidRPr="00DC2C05">
        <w:rPr>
          <w:rStyle w:val="c0"/>
          <w:color w:val="000000"/>
          <w:sz w:val="28"/>
          <w:szCs w:val="28"/>
        </w:rPr>
        <w:t>, что быстро получилась картинка, и потому </w:t>
      </w:r>
      <w:r w:rsidRPr="00DC2C05">
        <w:rPr>
          <w:rStyle w:val="c2"/>
          <w:color w:val="111111"/>
          <w:sz w:val="28"/>
          <w:szCs w:val="28"/>
        </w:rPr>
        <w:t>раскраски</w:t>
      </w:r>
      <w:r w:rsidRPr="00DC2C05">
        <w:rPr>
          <w:rStyle w:val="c0"/>
          <w:color w:val="000000"/>
          <w:sz w:val="28"/>
          <w:szCs w:val="28"/>
        </w:rPr>
        <w:t> ему будут нравиться еще больше, а во-вторых, это позволит начать приучать </w:t>
      </w:r>
      <w:r w:rsidRPr="00DC2C05">
        <w:rPr>
          <w:rStyle w:val="c2"/>
          <w:color w:val="111111"/>
          <w:sz w:val="28"/>
          <w:szCs w:val="28"/>
        </w:rPr>
        <w:t>ребенка</w:t>
      </w:r>
      <w:r w:rsidRPr="00DC2C05">
        <w:rPr>
          <w:rStyle w:val="c0"/>
          <w:color w:val="000000"/>
          <w:sz w:val="28"/>
          <w:szCs w:val="28"/>
        </w:rPr>
        <w:t> с самого маленького возраста доводить начатое до конца.</w:t>
      </w:r>
    </w:p>
    <w:p w:rsidR="00451FA5" w:rsidRDefault="00451FA5" w:rsidP="00DC2C05">
      <w:pPr>
        <w:pStyle w:val="c1"/>
        <w:shd w:val="clear" w:color="auto" w:fill="FFFFFF"/>
        <w:spacing w:before="0" w:beforeAutospacing="0" w:after="0" w:afterAutospacing="0"/>
        <w:rPr>
          <w:rStyle w:val="c0"/>
          <w:color w:val="000000"/>
          <w:sz w:val="28"/>
          <w:szCs w:val="28"/>
        </w:rPr>
      </w:pPr>
      <w:r>
        <w:rPr>
          <w:rStyle w:val="c0"/>
          <w:noProof/>
          <w:color w:val="000000"/>
          <w:sz w:val="28"/>
          <w:szCs w:val="28"/>
        </w:rPr>
        <w:t xml:space="preserve">                                     </w:t>
      </w:r>
      <w:r>
        <w:rPr>
          <w:rStyle w:val="c0"/>
          <w:noProof/>
          <w:color w:val="000000"/>
          <w:sz w:val="28"/>
          <w:szCs w:val="28"/>
        </w:rPr>
        <w:drawing>
          <wp:inline distT="0" distB="0" distL="0" distR="0" wp14:anchorId="6299D8E1" wp14:editId="43220947">
            <wp:extent cx="2829464" cy="3303333"/>
            <wp:effectExtent l="0" t="0" r="9525" b="0"/>
            <wp:docPr id="1" name="Рисунок 1" descr="C:\Users\notve\AppData\Local\Microsoft\Windows\INetCache\Content.Word\724070-kreativnaya-raskraska-gribov-dlya-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tve\AppData\Local\Microsoft\Windows\INetCache\Content.Word\724070-kreativnaya-raskraska-gribov-dlya-dete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808" cy="3358606"/>
                    </a:xfrm>
                    <a:prstGeom prst="rect">
                      <a:avLst/>
                    </a:prstGeom>
                    <a:noFill/>
                    <a:ln>
                      <a:noFill/>
                    </a:ln>
                  </pic:spPr>
                </pic:pic>
              </a:graphicData>
            </a:graphic>
          </wp:inline>
        </w:drawing>
      </w:r>
    </w:p>
    <w:p w:rsidR="00451FA5" w:rsidRPr="00DC2C05" w:rsidRDefault="00451FA5" w:rsidP="00DC2C05">
      <w:pPr>
        <w:pStyle w:val="c1"/>
        <w:shd w:val="clear" w:color="auto" w:fill="FFFFFF"/>
        <w:spacing w:before="0" w:beforeAutospacing="0" w:after="0" w:afterAutospacing="0"/>
        <w:rPr>
          <w:rFonts w:ascii="Calibri" w:hAnsi="Calibri" w:cs="Calibri"/>
          <w:color w:val="000000"/>
          <w:sz w:val="28"/>
          <w:szCs w:val="28"/>
        </w:rPr>
      </w:pP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7"/>
          <w:color w:val="000000"/>
          <w:sz w:val="28"/>
          <w:szCs w:val="28"/>
          <w:u w:val="single"/>
        </w:rPr>
        <w:t>От трех лет</w:t>
      </w:r>
    </w:p>
    <w:p w:rsidR="004C63F6" w:rsidRDefault="00DC2C05" w:rsidP="00DC2C05">
      <w:pPr>
        <w:pStyle w:val="c1"/>
        <w:shd w:val="clear" w:color="auto" w:fill="FFFFFF"/>
        <w:spacing w:before="0" w:beforeAutospacing="0" w:after="0" w:afterAutospacing="0"/>
        <w:rPr>
          <w:rStyle w:val="c0"/>
          <w:color w:val="000000"/>
          <w:sz w:val="28"/>
          <w:szCs w:val="28"/>
        </w:rPr>
      </w:pPr>
      <w:r w:rsidRPr="00DC2C05">
        <w:rPr>
          <w:rStyle w:val="c0"/>
          <w:color w:val="000000"/>
          <w:sz w:val="28"/>
          <w:szCs w:val="28"/>
        </w:rPr>
        <w:t>Когда </w:t>
      </w:r>
      <w:r w:rsidRPr="00DC2C05">
        <w:rPr>
          <w:rStyle w:val="c2"/>
          <w:color w:val="111111"/>
          <w:sz w:val="28"/>
          <w:szCs w:val="28"/>
        </w:rPr>
        <w:t>ребенок привыкнет</w:t>
      </w:r>
      <w:r w:rsidRPr="00DC2C05">
        <w:rPr>
          <w:rStyle w:val="c0"/>
          <w:color w:val="000000"/>
          <w:sz w:val="28"/>
          <w:szCs w:val="28"/>
        </w:rPr>
        <w:t>, подружится с </w:t>
      </w:r>
      <w:r w:rsidRPr="00DC2C05">
        <w:rPr>
          <w:rStyle w:val="c2"/>
          <w:color w:val="111111"/>
          <w:sz w:val="28"/>
          <w:szCs w:val="28"/>
        </w:rPr>
        <w:t>раскрасками</w:t>
      </w:r>
      <w:r w:rsidRPr="00DC2C05">
        <w:rPr>
          <w:rStyle w:val="c0"/>
          <w:color w:val="000000"/>
          <w:sz w:val="28"/>
          <w:szCs w:val="28"/>
        </w:rPr>
        <w:t>, ему потребуются уже более сложные картинки. Для малыша теперь важно не просто </w:t>
      </w:r>
      <w:r w:rsidRPr="00DC2C05">
        <w:rPr>
          <w:rStyle w:val="c2"/>
          <w:color w:val="111111"/>
          <w:sz w:val="28"/>
          <w:szCs w:val="28"/>
        </w:rPr>
        <w:t>раскрасить лишь бы что</w:t>
      </w:r>
      <w:r w:rsidRPr="00DC2C05">
        <w:rPr>
          <w:rStyle w:val="c0"/>
          <w:color w:val="000000"/>
          <w:sz w:val="28"/>
          <w:szCs w:val="28"/>
        </w:rPr>
        <w:t>, а важно точно соответствовать линиям контура, тщательно, без пропусков, закрасить соответствующие области. В использование можно вводить уже относительно сложные рисунки с несколькими предметами. Пора приучать </w:t>
      </w:r>
      <w:r w:rsidRPr="00DC2C05">
        <w:rPr>
          <w:rStyle w:val="c2"/>
          <w:color w:val="111111"/>
          <w:sz w:val="28"/>
          <w:szCs w:val="28"/>
        </w:rPr>
        <w:t>ребенка к буквам и цифрам</w:t>
      </w:r>
      <w:r w:rsidRPr="00DC2C05">
        <w:rPr>
          <w:rStyle w:val="c0"/>
          <w:color w:val="000000"/>
          <w:sz w:val="28"/>
          <w:szCs w:val="28"/>
        </w:rPr>
        <w:t>, можно дать </w:t>
      </w:r>
      <w:r w:rsidRPr="00DC2C05">
        <w:rPr>
          <w:rStyle w:val="c2"/>
          <w:color w:val="111111"/>
          <w:sz w:val="28"/>
          <w:szCs w:val="28"/>
        </w:rPr>
        <w:t>ребенку раскрашивать</w:t>
      </w:r>
      <w:r w:rsidRPr="00DC2C05">
        <w:rPr>
          <w:rStyle w:val="c0"/>
          <w:color w:val="000000"/>
          <w:sz w:val="28"/>
          <w:szCs w:val="28"/>
        </w:rPr>
        <w:t> картинки с цифрами или буквами – пусть запоминает их форму. В выборе, чем </w:t>
      </w:r>
      <w:r w:rsidRPr="00DC2C05">
        <w:rPr>
          <w:rStyle w:val="c2"/>
          <w:color w:val="111111"/>
          <w:sz w:val="28"/>
          <w:szCs w:val="28"/>
        </w:rPr>
        <w:t>раскрашивать</w:t>
      </w:r>
      <w:r w:rsidRPr="00DC2C05">
        <w:rPr>
          <w:rStyle w:val="c0"/>
          <w:color w:val="000000"/>
          <w:sz w:val="28"/>
          <w:szCs w:val="28"/>
        </w:rPr>
        <w:t>, положитесь на желания </w:t>
      </w:r>
      <w:r w:rsidRPr="00DC2C05">
        <w:rPr>
          <w:rStyle w:val="c2"/>
          <w:color w:val="111111"/>
          <w:sz w:val="28"/>
          <w:szCs w:val="28"/>
        </w:rPr>
        <w:t>ребенка</w:t>
      </w:r>
      <w:r w:rsidRPr="00DC2C05">
        <w:rPr>
          <w:rStyle w:val="c0"/>
          <w:color w:val="000000"/>
          <w:sz w:val="28"/>
          <w:szCs w:val="28"/>
        </w:rPr>
        <w:t>, хотя карандаши или фломастеры более предпочтительны для </w:t>
      </w:r>
      <w:r w:rsidRPr="00DC2C05">
        <w:rPr>
          <w:rStyle w:val="c2"/>
          <w:color w:val="111111"/>
          <w:sz w:val="28"/>
          <w:szCs w:val="28"/>
        </w:rPr>
        <w:t>развития усидчивости</w:t>
      </w:r>
      <w:r w:rsidRPr="00DC2C05">
        <w:rPr>
          <w:rStyle w:val="c0"/>
          <w:color w:val="000000"/>
          <w:sz w:val="28"/>
          <w:szCs w:val="28"/>
        </w:rPr>
        <w:t>.</w:t>
      </w:r>
    </w:p>
    <w:p w:rsidR="004C63F6" w:rsidRDefault="00451FA5" w:rsidP="00DC2C05">
      <w:pPr>
        <w:pStyle w:val="c1"/>
        <w:shd w:val="clear" w:color="auto" w:fill="FFFFFF"/>
        <w:spacing w:before="0" w:beforeAutospacing="0" w:after="0" w:afterAutospacing="0"/>
        <w:rPr>
          <w:rFonts w:ascii="Calibri" w:hAnsi="Calibri" w:cs="Calibri"/>
          <w:color w:val="000000"/>
          <w:sz w:val="28"/>
          <w:szCs w:val="28"/>
        </w:rPr>
      </w:pPr>
      <w:r>
        <w:rPr>
          <w:rStyle w:val="c0"/>
          <w:color w:val="000000"/>
          <w:sz w:val="28"/>
          <w:szCs w:val="28"/>
        </w:rPr>
        <w:lastRenderedPageBreak/>
        <w:t xml:space="preserve">                     </w:t>
      </w:r>
      <w:r w:rsidR="000009C3">
        <w:rPr>
          <w:rStyle w:val="c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205.15pt">
            <v:imagedata r:id="rId5" o:title="raskraska_begemot2"/>
          </v:shape>
        </w:pic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5"/>
          <w:i/>
          <w:iCs/>
          <w:color w:val="000000"/>
          <w:sz w:val="28"/>
          <w:szCs w:val="28"/>
        </w:rPr>
        <w:t>«Опытные»</w:t>
      </w:r>
      <w:r w:rsidRPr="00DC2C05">
        <w:rPr>
          <w:rStyle w:val="c0"/>
          <w:color w:val="000000"/>
          <w:sz w:val="28"/>
          <w:szCs w:val="28"/>
        </w:rPr>
        <w:t> художники.</w:t>
      </w:r>
    </w:p>
    <w:p w:rsidR="00451FA5" w:rsidRDefault="00DC2C05" w:rsidP="00DC2C05">
      <w:pPr>
        <w:pStyle w:val="c1"/>
        <w:shd w:val="clear" w:color="auto" w:fill="FFFFFF"/>
        <w:spacing w:before="0" w:beforeAutospacing="0" w:after="0" w:afterAutospacing="0"/>
        <w:rPr>
          <w:rStyle w:val="c0"/>
          <w:color w:val="000000"/>
          <w:sz w:val="28"/>
          <w:szCs w:val="28"/>
        </w:rPr>
      </w:pPr>
      <w:r w:rsidRPr="00DC2C05">
        <w:rPr>
          <w:rStyle w:val="c0"/>
          <w:color w:val="000000"/>
          <w:sz w:val="28"/>
          <w:szCs w:val="28"/>
        </w:rPr>
        <w:t>Начиная примерно с шести лет, детям уже интересны сложные, комплексные рисунки, состоящие из разных предметов, включающие в себя пейзажи, героев мультиков, фильмов или сказок. Можно усложнить задачу </w:t>
      </w:r>
      <w:r w:rsidRPr="00DC2C05">
        <w:rPr>
          <w:rStyle w:val="c2"/>
          <w:color w:val="111111"/>
          <w:sz w:val="28"/>
          <w:szCs w:val="28"/>
        </w:rPr>
        <w:t>раскрашивания</w:t>
      </w:r>
      <w:r w:rsidRPr="00DC2C05">
        <w:rPr>
          <w:rStyle w:val="c0"/>
          <w:color w:val="000000"/>
          <w:sz w:val="28"/>
          <w:szCs w:val="28"/>
        </w:rPr>
        <w:t> подобрав такие детские </w:t>
      </w:r>
      <w:r w:rsidRPr="00DC2C05">
        <w:rPr>
          <w:rStyle w:val="c2"/>
          <w:color w:val="111111"/>
          <w:sz w:val="28"/>
          <w:szCs w:val="28"/>
        </w:rPr>
        <w:t>раскраски</w:t>
      </w:r>
      <w:r w:rsidRPr="00DC2C05">
        <w:rPr>
          <w:rStyle w:val="c0"/>
          <w:color w:val="000000"/>
          <w:sz w:val="28"/>
          <w:szCs w:val="28"/>
        </w:rPr>
        <w:t>, содержимое рисунка которых будет понятно только после того как </w:t>
      </w:r>
      <w:r w:rsidRPr="00DC2C05">
        <w:rPr>
          <w:rStyle w:val="c2"/>
          <w:color w:val="111111"/>
          <w:sz w:val="28"/>
          <w:szCs w:val="28"/>
        </w:rPr>
        <w:t>раскраска будет завершена </w:t>
      </w:r>
      <w:r w:rsidRPr="00DC2C05">
        <w:rPr>
          <w:rStyle w:val="c0"/>
          <w:color w:val="000000"/>
          <w:sz w:val="28"/>
          <w:szCs w:val="28"/>
        </w:rPr>
        <w:t>(в таких </w:t>
      </w:r>
      <w:r w:rsidRPr="00DC2C05">
        <w:rPr>
          <w:rStyle w:val="c2"/>
          <w:color w:val="111111"/>
          <w:sz w:val="28"/>
          <w:szCs w:val="28"/>
        </w:rPr>
        <w:t>раскрасках</w:t>
      </w:r>
      <w:r w:rsidRPr="00DC2C05">
        <w:rPr>
          <w:rStyle w:val="c0"/>
          <w:color w:val="000000"/>
          <w:sz w:val="28"/>
          <w:szCs w:val="28"/>
        </w:rPr>
        <w:t> цвета разных участков точно указаны). Еще один способ разнообразить задание для </w:t>
      </w:r>
      <w:r w:rsidRPr="00DC2C05">
        <w:rPr>
          <w:rStyle w:val="c2"/>
          <w:color w:val="111111"/>
          <w:sz w:val="28"/>
          <w:szCs w:val="28"/>
        </w:rPr>
        <w:t>ребенка – раскрашивать рисунок разными </w:t>
      </w:r>
      <w:r w:rsidRPr="00DC2C05">
        <w:rPr>
          <w:rStyle w:val="c5"/>
          <w:i/>
          <w:iCs/>
          <w:color w:val="000000"/>
          <w:sz w:val="28"/>
          <w:szCs w:val="28"/>
        </w:rPr>
        <w:t>«</w:t>
      </w:r>
      <w:r w:rsidRPr="00DC2C05">
        <w:rPr>
          <w:rStyle w:val="c16"/>
          <w:i/>
          <w:iCs/>
          <w:color w:val="111111"/>
          <w:sz w:val="28"/>
          <w:szCs w:val="28"/>
        </w:rPr>
        <w:t>красками</w:t>
      </w:r>
      <w:r w:rsidRPr="00DC2C05">
        <w:rPr>
          <w:rStyle w:val="c5"/>
          <w:i/>
          <w:iCs/>
          <w:color w:val="000000"/>
          <w:sz w:val="28"/>
          <w:szCs w:val="28"/>
        </w:rPr>
        <w:t>»</w:t>
      </w:r>
      <w:r w:rsidRPr="00DC2C05">
        <w:rPr>
          <w:rStyle w:val="c0"/>
          <w:color w:val="000000"/>
          <w:sz w:val="28"/>
          <w:szCs w:val="28"/>
        </w:rPr>
        <w:t xml:space="preserve">, </w:t>
      </w:r>
      <w:proofErr w:type="gramStart"/>
      <w:r w:rsidRPr="00DC2C05">
        <w:rPr>
          <w:rStyle w:val="c0"/>
          <w:color w:val="000000"/>
          <w:sz w:val="28"/>
          <w:szCs w:val="28"/>
        </w:rPr>
        <w:t>например</w:t>
      </w:r>
      <w:proofErr w:type="gramEnd"/>
      <w:r w:rsidRPr="00DC2C05">
        <w:rPr>
          <w:rStyle w:val="c0"/>
          <w:color w:val="000000"/>
          <w:sz w:val="28"/>
          <w:szCs w:val="28"/>
        </w:rPr>
        <w:t xml:space="preserve"> часть рисунка карандашами, а часть фломастерами. Очень интересен также и способ </w:t>
      </w:r>
      <w:r w:rsidRPr="00DC2C05">
        <w:rPr>
          <w:rStyle w:val="c2"/>
          <w:color w:val="111111"/>
          <w:sz w:val="28"/>
          <w:szCs w:val="28"/>
        </w:rPr>
        <w:t>раскрашивания</w:t>
      </w:r>
      <w:r w:rsidRPr="00DC2C05">
        <w:rPr>
          <w:rStyle w:val="c0"/>
          <w:color w:val="000000"/>
          <w:sz w:val="28"/>
          <w:szCs w:val="28"/>
        </w:rPr>
        <w:t> тонким слоем цветного пластилина – картинки получаются необычные, объемные.</w:t>
      </w:r>
    </w:p>
    <w:p w:rsidR="00451FA5" w:rsidRDefault="00451FA5" w:rsidP="00DC2C05">
      <w:pPr>
        <w:pStyle w:val="c1"/>
        <w:shd w:val="clear" w:color="auto" w:fill="FFFFFF"/>
        <w:spacing w:before="0" w:beforeAutospacing="0" w:after="0" w:afterAutospacing="0"/>
        <w:rPr>
          <w:rStyle w:val="c0"/>
          <w:color w:val="000000"/>
          <w:sz w:val="28"/>
          <w:szCs w:val="28"/>
        </w:rPr>
      </w:pPr>
    </w:p>
    <w:p w:rsidR="00451FA5" w:rsidRPr="00DC2C05" w:rsidRDefault="00451FA5" w:rsidP="00DC2C05">
      <w:pPr>
        <w:pStyle w:val="c1"/>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 xml:space="preserve">                                           </w:t>
      </w:r>
      <w:r w:rsidR="000009C3">
        <w:rPr>
          <w:rStyle w:val="c0"/>
          <w:color w:val="000000"/>
          <w:sz w:val="28"/>
          <w:szCs w:val="28"/>
        </w:rPr>
        <w:pict>
          <v:shape id="_x0000_i1026" type="#_x0000_t75" style="width:226.85pt;height:207.15pt">
            <v:imagedata r:id="rId6" o:title="2644552586"/>
          </v:shape>
        </w:pic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7"/>
          <w:color w:val="000000"/>
          <w:sz w:val="28"/>
          <w:szCs w:val="28"/>
          <w:u w:val="single"/>
        </w:rPr>
        <w:t>Мальчишки и девчонки.</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Существует общепринятое мнение, что мальчикам больше нравится </w:t>
      </w:r>
      <w:r w:rsidRPr="00DC2C05">
        <w:rPr>
          <w:rStyle w:val="c2"/>
          <w:color w:val="111111"/>
          <w:sz w:val="28"/>
          <w:szCs w:val="28"/>
        </w:rPr>
        <w:t>раскрашивать машины</w:t>
      </w:r>
      <w:r w:rsidRPr="00DC2C05">
        <w:rPr>
          <w:rStyle w:val="c0"/>
          <w:color w:val="000000"/>
          <w:sz w:val="28"/>
          <w:szCs w:val="28"/>
        </w:rPr>
        <w:t>, самолеты, роботов, да вообще разнообразную технику, а девочки предпочитают принцесс, наряды, цветы, куклы…</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lastRenderedPageBreak/>
        <w:t>Однако, не стоит ограничивать </w:t>
      </w:r>
      <w:r w:rsidRPr="00DC2C05">
        <w:rPr>
          <w:rStyle w:val="c2"/>
          <w:color w:val="111111"/>
          <w:sz w:val="28"/>
          <w:szCs w:val="28"/>
        </w:rPr>
        <w:t>ребенка</w:t>
      </w:r>
      <w:r w:rsidRPr="00DC2C05">
        <w:rPr>
          <w:rStyle w:val="c0"/>
          <w:color w:val="000000"/>
          <w:sz w:val="28"/>
          <w:szCs w:val="28"/>
        </w:rPr>
        <w:t> выбором картинок по половому признаку. Пусть малыш пробует </w:t>
      </w:r>
      <w:r w:rsidRPr="00DC2C05">
        <w:rPr>
          <w:rStyle w:val="c2"/>
          <w:color w:val="111111"/>
          <w:sz w:val="28"/>
          <w:szCs w:val="28"/>
        </w:rPr>
        <w:t>раскрашивать</w:t>
      </w:r>
      <w:r w:rsidRPr="00DC2C05">
        <w:rPr>
          <w:rStyle w:val="c0"/>
          <w:color w:val="000000"/>
          <w:sz w:val="28"/>
          <w:szCs w:val="28"/>
        </w:rPr>
        <w:t> разноплановые рисунки, это очень полезно для </w:t>
      </w:r>
      <w:r w:rsidRPr="00DC2C05">
        <w:rPr>
          <w:rStyle w:val="c2"/>
          <w:color w:val="111111"/>
          <w:sz w:val="28"/>
          <w:szCs w:val="28"/>
        </w:rPr>
        <w:t>развития кругозора детей</w:t>
      </w:r>
      <w:r w:rsidRPr="00DC2C05">
        <w:rPr>
          <w:rStyle w:val="c0"/>
          <w:color w:val="000000"/>
          <w:sz w:val="28"/>
          <w:szCs w:val="28"/>
        </w:rPr>
        <w:t>.</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Польза</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Давайте подытожим, какую пользу извлечет наш малыш из </w:t>
      </w:r>
      <w:r w:rsidRPr="00DC2C05">
        <w:rPr>
          <w:rStyle w:val="c2"/>
          <w:color w:val="111111"/>
          <w:sz w:val="28"/>
          <w:szCs w:val="28"/>
        </w:rPr>
        <w:t>раскрасок</w:t>
      </w:r>
      <w:r w:rsidRPr="00DC2C05">
        <w:rPr>
          <w:rStyle w:val="c0"/>
          <w:color w:val="000000"/>
          <w:sz w:val="28"/>
          <w:szCs w:val="28"/>
        </w:rPr>
        <w:t>.</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Усидчивость, старательность, аккуратность. Без этих важных навыков не получится красиво </w:t>
      </w:r>
      <w:r w:rsidRPr="00DC2C05">
        <w:rPr>
          <w:rStyle w:val="c2"/>
          <w:color w:val="111111"/>
          <w:sz w:val="28"/>
          <w:szCs w:val="28"/>
        </w:rPr>
        <w:t>раскрасить рисунок</w:t>
      </w:r>
      <w:r w:rsidRPr="00DC2C05">
        <w:rPr>
          <w:rStyle w:val="c0"/>
          <w:color w:val="000000"/>
          <w:sz w:val="28"/>
          <w:szCs w:val="28"/>
        </w:rPr>
        <w:t>. Они же, в ходе </w:t>
      </w:r>
      <w:r w:rsidRPr="00DC2C05">
        <w:rPr>
          <w:rStyle w:val="c2"/>
          <w:color w:val="111111"/>
          <w:sz w:val="28"/>
          <w:szCs w:val="28"/>
        </w:rPr>
        <w:t>раскрашивания</w:t>
      </w:r>
      <w:r w:rsidRPr="00DC2C05">
        <w:rPr>
          <w:rStyle w:val="c0"/>
          <w:color w:val="000000"/>
          <w:sz w:val="28"/>
          <w:szCs w:val="28"/>
        </w:rPr>
        <w:t>, и вырабатываются.</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2"/>
          <w:color w:val="111111"/>
          <w:sz w:val="28"/>
          <w:szCs w:val="28"/>
        </w:rPr>
        <w:t>Развитие</w:t>
      </w:r>
      <w:r w:rsidRPr="00DC2C05">
        <w:rPr>
          <w:rStyle w:val="c0"/>
          <w:color w:val="000000"/>
          <w:sz w:val="28"/>
          <w:szCs w:val="28"/>
        </w:rPr>
        <w:t> мелкой моторики ручек у начинающих малышей-художников благоприятно скажется на </w:t>
      </w:r>
      <w:r w:rsidRPr="00DC2C05">
        <w:rPr>
          <w:rStyle w:val="c2"/>
          <w:color w:val="111111"/>
          <w:sz w:val="28"/>
          <w:szCs w:val="28"/>
        </w:rPr>
        <w:t>развитии речи</w:t>
      </w:r>
      <w:r w:rsidRPr="00DC2C05">
        <w:rPr>
          <w:rStyle w:val="c0"/>
          <w:color w:val="000000"/>
          <w:sz w:val="28"/>
          <w:szCs w:val="28"/>
        </w:rPr>
        <w:t>.</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Малыш научится работать с </w:t>
      </w:r>
      <w:r w:rsidRPr="00DC2C05">
        <w:rPr>
          <w:rStyle w:val="c2"/>
          <w:color w:val="111111"/>
          <w:sz w:val="28"/>
          <w:szCs w:val="28"/>
        </w:rPr>
        <w:t>красками</w:t>
      </w:r>
      <w:r w:rsidRPr="00DC2C05">
        <w:rPr>
          <w:rStyle w:val="c0"/>
          <w:color w:val="000000"/>
          <w:sz w:val="28"/>
          <w:szCs w:val="28"/>
        </w:rPr>
        <w:t>, карандашами, научится смешивать цвета.</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2"/>
          <w:color w:val="111111"/>
          <w:sz w:val="28"/>
          <w:szCs w:val="28"/>
        </w:rPr>
        <w:t>Ребенок</w:t>
      </w:r>
      <w:r w:rsidRPr="00DC2C05">
        <w:rPr>
          <w:rStyle w:val="c0"/>
          <w:color w:val="000000"/>
          <w:sz w:val="28"/>
          <w:szCs w:val="28"/>
        </w:rPr>
        <w:t> хорошо запомнит написание букв и цифр, если вы будете давать ему их </w:t>
      </w:r>
      <w:r w:rsidRPr="00DC2C05">
        <w:rPr>
          <w:rStyle w:val="c2"/>
          <w:color w:val="111111"/>
          <w:sz w:val="28"/>
          <w:szCs w:val="28"/>
        </w:rPr>
        <w:t>раскрашивать</w:t>
      </w:r>
      <w:r w:rsidRPr="00DC2C05">
        <w:rPr>
          <w:rStyle w:val="c0"/>
          <w:color w:val="000000"/>
          <w:sz w:val="28"/>
          <w:szCs w:val="28"/>
        </w:rPr>
        <w:t>.</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Похвала.</w:t>
      </w:r>
    </w:p>
    <w:p w:rsidR="00451FA5" w:rsidRDefault="00DC2C05" w:rsidP="00DC2C05">
      <w:pPr>
        <w:pStyle w:val="c1"/>
        <w:shd w:val="clear" w:color="auto" w:fill="FFFFFF"/>
        <w:spacing w:before="0" w:beforeAutospacing="0" w:after="0" w:afterAutospacing="0"/>
        <w:rPr>
          <w:rStyle w:val="c0"/>
          <w:color w:val="000000"/>
          <w:sz w:val="28"/>
          <w:szCs w:val="28"/>
        </w:rPr>
      </w:pPr>
      <w:r w:rsidRPr="00DC2C05">
        <w:rPr>
          <w:rStyle w:val="c0"/>
          <w:color w:val="000000"/>
          <w:sz w:val="28"/>
          <w:szCs w:val="28"/>
        </w:rPr>
        <w:t>Не забывайте хвалить </w:t>
      </w:r>
      <w:r w:rsidRPr="00DC2C05">
        <w:rPr>
          <w:rStyle w:val="c2"/>
          <w:color w:val="111111"/>
          <w:sz w:val="28"/>
          <w:szCs w:val="28"/>
        </w:rPr>
        <w:t>ребенка</w:t>
      </w:r>
      <w:r w:rsidRPr="00DC2C05">
        <w:rPr>
          <w:rStyle w:val="c0"/>
          <w:color w:val="000000"/>
          <w:sz w:val="28"/>
          <w:szCs w:val="28"/>
        </w:rPr>
        <w:t> за каждый завершенный рисунок. Регулярная похвала не на </w:t>
      </w:r>
      <w:r w:rsidRPr="00DC2C05">
        <w:rPr>
          <w:rStyle w:val="c5"/>
          <w:i/>
          <w:iCs/>
          <w:color w:val="000000"/>
          <w:sz w:val="28"/>
          <w:szCs w:val="28"/>
        </w:rPr>
        <w:t>«пустом месте»</w:t>
      </w:r>
      <w:r w:rsidRPr="00DC2C05">
        <w:rPr>
          <w:rStyle w:val="c0"/>
          <w:color w:val="000000"/>
          <w:sz w:val="28"/>
          <w:szCs w:val="28"/>
        </w:rPr>
        <w:t>, а за реально выполненные задания, будет способствовать самоутверждению вашего малыша.</w:t>
      </w:r>
    </w:p>
    <w:p w:rsidR="00451FA5" w:rsidRDefault="00451FA5" w:rsidP="00DC2C05">
      <w:pPr>
        <w:pStyle w:val="c1"/>
        <w:shd w:val="clear" w:color="auto" w:fill="FFFFFF"/>
        <w:spacing w:before="0" w:beforeAutospacing="0" w:after="0" w:afterAutospacing="0"/>
        <w:rPr>
          <w:rStyle w:val="c0"/>
          <w:color w:val="000000"/>
          <w:sz w:val="28"/>
          <w:szCs w:val="28"/>
        </w:rPr>
      </w:pPr>
    </w:p>
    <w:p w:rsidR="00451FA5" w:rsidRPr="00DC2C05" w:rsidRDefault="00451FA5" w:rsidP="00DC2C05">
      <w:pPr>
        <w:pStyle w:val="c1"/>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 xml:space="preserve">                                     </w:t>
      </w:r>
      <w:r w:rsidR="000009C3">
        <w:rPr>
          <w:rStyle w:val="c0"/>
          <w:color w:val="000000"/>
          <w:sz w:val="28"/>
          <w:szCs w:val="28"/>
        </w:rPr>
        <w:pict>
          <v:shape id="_x0000_i1027" type="#_x0000_t75" style="width:235.7pt;height:296.15pt">
            <v:imagedata r:id="rId7" o:title="1674072183_gas-kvas-com-p-risunok-na-temu-ya-uchenik-13"/>
          </v:shape>
        </w:pict>
      </w:r>
    </w:p>
    <w:p w:rsidR="00116A45" w:rsidRPr="00DC2C05" w:rsidRDefault="00116A45" w:rsidP="00116A45">
      <w:pPr>
        <w:pStyle w:val="c6"/>
        <w:shd w:val="clear" w:color="auto" w:fill="FFFFFF"/>
        <w:spacing w:before="0" w:beforeAutospacing="0" w:after="0" w:afterAutospacing="0"/>
        <w:ind w:right="284" w:firstLine="2"/>
        <w:rPr>
          <w:rFonts w:ascii="Calibri" w:hAnsi="Calibri" w:cs="Calibri"/>
          <w:color w:val="000000"/>
          <w:sz w:val="28"/>
          <w:szCs w:val="28"/>
        </w:rPr>
      </w:pP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Раскраски бывают с наклейками, где ребенку предлагается не только раскрасить картинки, но и клеить в определенном месте наклейки, входящие в комплект. Дополнительное задание с энтузиазмом воспринимается детьми и несет развивающую функцию.</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lastRenderedPageBreak/>
        <w:t>В последнее время в интернете появилось много раскрасок онлайн, которые популярны среди детей, но не рекомендуются психологами, особой пользы от них нет, ребенок только лишнее время проводит за компьютером. Лучше остановиться на традиционных, бумажных раскрасках.</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000000"/>
          <w:sz w:val="28"/>
          <w:szCs w:val="28"/>
        </w:rPr>
        <w:t>В основном, пользоваться раскрасками рекомендуется с двух лет, но восьмимесячного малыша тоже сможет увлечь раскраска, ему удобнее всего будет с пальчиковыми красками. Пальчиковые краски придутся ребенку по душе, изображение его вряд ли заинтересует, а вот собственные ручки и краски вызовут большой интерес.</w:t>
      </w:r>
    </w:p>
    <w:p w:rsidR="00DC2C05" w:rsidRPr="00DC2C05" w:rsidRDefault="00DC2C05" w:rsidP="00DC2C05">
      <w:pPr>
        <w:pStyle w:val="c1"/>
        <w:shd w:val="clear" w:color="auto" w:fill="FFFFFF"/>
        <w:spacing w:before="0" w:beforeAutospacing="0" w:after="0" w:afterAutospacing="0"/>
        <w:rPr>
          <w:rFonts w:ascii="Calibri" w:hAnsi="Calibri" w:cs="Calibri"/>
          <w:color w:val="000000"/>
          <w:sz w:val="28"/>
          <w:szCs w:val="28"/>
        </w:rPr>
      </w:pPr>
      <w:r w:rsidRPr="00DC2C05">
        <w:rPr>
          <w:rStyle w:val="c0"/>
          <w:color w:val="538135" w:themeColor="accent6" w:themeShade="BF"/>
          <w:sz w:val="32"/>
          <w:szCs w:val="32"/>
        </w:rPr>
        <w:t>Детские раскраски</w:t>
      </w:r>
      <w:r w:rsidRPr="00DC2C05">
        <w:rPr>
          <w:rStyle w:val="c0"/>
          <w:color w:val="538135" w:themeColor="accent6" w:themeShade="BF"/>
          <w:sz w:val="28"/>
          <w:szCs w:val="28"/>
        </w:rPr>
        <w:t xml:space="preserve"> </w:t>
      </w:r>
      <w:r w:rsidRPr="00DC2C05">
        <w:rPr>
          <w:rStyle w:val="c0"/>
          <w:color w:val="000000"/>
          <w:sz w:val="28"/>
          <w:szCs w:val="28"/>
        </w:rPr>
        <w:t>- это простой и экономичный способ развития ребенка, каждый родитель сможет найти деньги на карандаши и раскраску. Польза раскрасок несомненна, главное, родители </w:t>
      </w:r>
      <w:r w:rsidRPr="00DC2C05">
        <w:rPr>
          <w:rStyle w:val="c18"/>
          <w:color w:val="000000"/>
          <w:sz w:val="28"/>
          <w:szCs w:val="28"/>
        </w:rPr>
        <w:t>должны подбирать раскраски, руководствуясь вкусом и предпочтениями ребенка.</w:t>
      </w:r>
    </w:p>
    <w:p w:rsidR="007C4EEE" w:rsidRDefault="007C4EEE" w:rsidP="00DC2C05">
      <w:pPr>
        <w:tabs>
          <w:tab w:val="left" w:pos="142"/>
        </w:tabs>
      </w:pPr>
    </w:p>
    <w:sectPr w:rsidR="007C4EEE" w:rsidSect="00DC2C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5B"/>
    <w:rsid w:val="000009C3"/>
    <w:rsid w:val="00116A45"/>
    <w:rsid w:val="00451FA5"/>
    <w:rsid w:val="004C63F6"/>
    <w:rsid w:val="007C4EEE"/>
    <w:rsid w:val="00C85B5B"/>
    <w:rsid w:val="00DC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498C-DAFB-4122-9FF2-D31DC3C9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C2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C2C05"/>
  </w:style>
  <w:style w:type="paragraph" w:customStyle="1" w:styleId="c1">
    <w:name w:val="c1"/>
    <w:basedOn w:val="a"/>
    <w:rsid w:val="00DC2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2C05"/>
  </w:style>
  <w:style w:type="character" w:customStyle="1" w:styleId="c2">
    <w:name w:val="c2"/>
    <w:basedOn w:val="a0"/>
    <w:rsid w:val="00DC2C05"/>
  </w:style>
  <w:style w:type="character" w:customStyle="1" w:styleId="c14">
    <w:name w:val="c14"/>
    <w:basedOn w:val="a0"/>
    <w:rsid w:val="00DC2C05"/>
  </w:style>
  <w:style w:type="character" w:customStyle="1" w:styleId="c7">
    <w:name w:val="c7"/>
    <w:basedOn w:val="a0"/>
    <w:rsid w:val="00DC2C05"/>
  </w:style>
  <w:style w:type="character" w:customStyle="1" w:styleId="c5">
    <w:name w:val="c5"/>
    <w:basedOn w:val="a0"/>
    <w:rsid w:val="00DC2C05"/>
  </w:style>
  <w:style w:type="character" w:customStyle="1" w:styleId="c16">
    <w:name w:val="c16"/>
    <w:basedOn w:val="a0"/>
    <w:rsid w:val="00DC2C05"/>
  </w:style>
  <w:style w:type="character" w:customStyle="1" w:styleId="c13">
    <w:name w:val="c13"/>
    <w:basedOn w:val="a0"/>
    <w:rsid w:val="00DC2C05"/>
  </w:style>
  <w:style w:type="paragraph" w:customStyle="1" w:styleId="c19">
    <w:name w:val="c19"/>
    <w:basedOn w:val="a"/>
    <w:rsid w:val="00DC2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C2C05"/>
  </w:style>
  <w:style w:type="paragraph" w:customStyle="1" w:styleId="c6">
    <w:name w:val="c6"/>
    <w:basedOn w:val="a"/>
    <w:rsid w:val="00DC2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C2C05"/>
  </w:style>
  <w:style w:type="character" w:customStyle="1" w:styleId="c11">
    <w:name w:val="c11"/>
    <w:basedOn w:val="a0"/>
    <w:rsid w:val="00DC2C05"/>
  </w:style>
  <w:style w:type="character" w:customStyle="1" w:styleId="c15">
    <w:name w:val="c15"/>
    <w:basedOn w:val="a0"/>
    <w:rsid w:val="00DC2C05"/>
  </w:style>
  <w:style w:type="character" w:customStyle="1" w:styleId="c18">
    <w:name w:val="c18"/>
    <w:basedOn w:val="a0"/>
    <w:rsid w:val="00DC2C05"/>
  </w:style>
  <w:style w:type="character" w:customStyle="1" w:styleId="a3">
    <w:name w:val="Без интервала Знак"/>
    <w:link w:val="a4"/>
    <w:uiPriority w:val="99"/>
    <w:locked/>
    <w:rsid w:val="00116A45"/>
    <w:rPr>
      <w:rFonts w:ascii="Cambria" w:eastAsia="Calibri" w:hAnsi="Cambria" w:cs="Times New Roman"/>
      <w:sz w:val="20"/>
      <w:szCs w:val="20"/>
    </w:rPr>
  </w:style>
  <w:style w:type="paragraph" w:styleId="a4">
    <w:name w:val="No Spacing"/>
    <w:basedOn w:val="a"/>
    <w:link w:val="a3"/>
    <w:uiPriority w:val="99"/>
    <w:qFormat/>
    <w:rsid w:val="00116A45"/>
    <w:pPr>
      <w:spacing w:after="0" w:line="240" w:lineRule="auto"/>
    </w:pPr>
    <w:rPr>
      <w:rFonts w:ascii="Cambria" w:eastAsia="Calibri"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2023-07-05T18:07:00Z</dcterms:created>
  <dcterms:modified xsi:type="dcterms:W3CDTF">2023-09-03T16:23:00Z</dcterms:modified>
</cp:coreProperties>
</file>