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center"/>
        <w:rPr>
          <w:sz w:val="28"/>
          <w:szCs w:val="28"/>
        </w:rPr>
      </w:pPr>
      <w:r w:rsidRPr="00AE491B">
        <w:rPr>
          <w:rStyle w:val="a4"/>
          <w:sz w:val="28"/>
          <w:szCs w:val="28"/>
        </w:rPr>
        <w:t>Что нужно знать родителям детей с особыми возможностями здоровья.</w:t>
      </w:r>
      <w:bookmarkStart w:id="0" w:name="_GoBack"/>
      <w:bookmarkEnd w:id="0"/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rStyle w:val="a4"/>
          <w:sz w:val="28"/>
          <w:szCs w:val="28"/>
        </w:rPr>
        <w:t>1.</w:t>
      </w:r>
      <w:r w:rsidRPr="00AE491B">
        <w:rPr>
          <w:sz w:val="28"/>
          <w:szCs w:val="28"/>
        </w:rPr>
        <w:t> Проявляйте инициативу, обращайтесь за помощью к специалистам дошкольного учреждения,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 w:rsidRPr="00AE491B">
        <w:rPr>
          <w:sz w:val="28"/>
          <w:szCs w:val="28"/>
        </w:rPr>
        <w:br/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 w:rsidRPr="00AE491B">
        <w:rPr>
          <w:sz w:val="28"/>
          <w:szCs w:val="28"/>
        </w:rPr>
        <w:br/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AE491B">
        <w:rPr>
          <w:sz w:val="28"/>
          <w:szCs w:val="28"/>
        </w:rPr>
        <w:br/>
        <w:t>Общайтесь с другими родителями, делитесь опытом, вашими успехами, перенимайте чужой опыт. Это поможет вам и детям найти друзей.</w:t>
      </w:r>
      <w:r w:rsidRPr="00AE491B">
        <w:rPr>
          <w:sz w:val="28"/>
          <w:szCs w:val="28"/>
        </w:rPr>
        <w:br/>
      </w:r>
      <w:r w:rsidRPr="00AE491B">
        <w:rPr>
          <w:rStyle w:val="a4"/>
          <w:sz w:val="28"/>
          <w:szCs w:val="28"/>
        </w:rPr>
        <w:t>2.</w:t>
      </w:r>
      <w:r w:rsidRPr="00AE491B">
        <w:rPr>
          <w:sz w:val="28"/>
          <w:szCs w:val="28"/>
        </w:rPr>
        <w:t>  Читайте как можно больше. Изучайте доступную информацию, чтобы быть «в теме», знать особенности развития вашего ребенка и пути помощи, приемы. Чтобы поддержать ребёнка и помочь его развитию, занятия ежедневные и регулярные – необходимое условие. 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rStyle w:val="a4"/>
          <w:sz w:val="28"/>
          <w:szCs w:val="28"/>
        </w:rPr>
        <w:t>3.</w:t>
      </w:r>
      <w:r w:rsidRPr="00AE491B">
        <w:rPr>
          <w:sz w:val="28"/>
          <w:szCs w:val="28"/>
        </w:rPr>
        <w:t> Самооценка ребёнка во многом зависит от оценки окружающих его людей.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>Нередко родители предъявляют ребенку требования, соответствовать которым он не в силах. Ребенок не может понять, как и чем угодить родителям, безуспешно пробует добиться их расположения и поддержки. Но, потерпев одну неудачу за другой, понимает, что никогда не сможет выполнить все, чего ждут от него мама и папа. Он признает себя не таким, как все: хуже, никчемнее.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>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 </w:t>
      </w:r>
      <w:r w:rsidRPr="00AE491B">
        <w:rPr>
          <w:sz w:val="28"/>
          <w:szCs w:val="28"/>
        </w:rPr>
        <w:br/>
        <w:t>Есть вопрос – есть работа мысли. Есть мысль – активизируется память. </w:t>
      </w:r>
      <w:r w:rsidRPr="00AE491B">
        <w:rPr>
          <w:sz w:val="28"/>
          <w:szCs w:val="28"/>
        </w:rPr>
        <w:br/>
        <w:t xml:space="preserve">Помните, чтобы ребёнок знал, как себя вести и что сказать в разных </w:t>
      </w:r>
      <w:r w:rsidRPr="00AE491B">
        <w:rPr>
          <w:sz w:val="28"/>
          <w:szCs w:val="28"/>
        </w:rPr>
        <w:lastRenderedPageBreak/>
        <w:t>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 родственниками,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обществе.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 </w:t>
      </w:r>
      <w:r w:rsidRPr="00AE491B">
        <w:rPr>
          <w:sz w:val="28"/>
          <w:szCs w:val="28"/>
        </w:rPr>
        <w:br/>
      </w:r>
      <w:r w:rsidRPr="00AE491B">
        <w:rPr>
          <w:rStyle w:val="a4"/>
          <w:sz w:val="28"/>
          <w:szCs w:val="28"/>
        </w:rPr>
        <w:t>4.</w:t>
      </w:r>
      <w:r w:rsidRPr="00AE491B">
        <w:rPr>
          <w:sz w:val="28"/>
          <w:szCs w:val="28"/>
        </w:rPr>
        <w:t> 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делает ребёнка самостоятельным и менее зависимым. Предоставляйте ребёнку разумную самостоятельность в действиях и принятии доступных ему решений. 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  <w:r w:rsidRPr="00AE491B">
        <w:rPr>
          <w:sz w:val="28"/>
          <w:szCs w:val="28"/>
        </w:rPr>
        <w:br/>
      </w:r>
      <w:r w:rsidRPr="00AE491B">
        <w:rPr>
          <w:rStyle w:val="a4"/>
          <w:sz w:val="28"/>
          <w:szCs w:val="28"/>
        </w:rPr>
        <w:t>5.</w:t>
      </w:r>
      <w:r w:rsidRPr="00AE491B">
        <w:rPr>
          <w:sz w:val="28"/>
          <w:szCs w:val="28"/>
        </w:rPr>
        <w:t> 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и почему. Излагайте свои мысли четко, конкретно, последовательно, коротко – для детей с ЗПР это важное условие.</w:t>
      </w:r>
      <w:r w:rsidRPr="00AE491B">
        <w:rPr>
          <w:sz w:val="28"/>
          <w:szCs w:val="28"/>
        </w:rPr>
        <w:br/>
      </w:r>
      <w:r w:rsidRPr="00AE491B">
        <w:rPr>
          <w:sz w:val="28"/>
          <w:szCs w:val="28"/>
        </w:rPr>
        <w:lastRenderedPageBreak/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>Интересуйтесь жизнью ребенка, мыслями, чувствами, страхами. Научите его говорить об этом, вместе ищите выход. Учите делать полезный вывод из пережитых неприятных ситуаций — приобретается опыт, есть возможность избежать еще больших неприятностей и т.д. Ребенок должен быть уверен, что всегда может обратиться к Вам за помощью и советом. Даже если детские проблемы не кажутся вам серьезными, признавайте его право на переживания, обязательно посочувствуйте</w:t>
      </w:r>
      <w:r w:rsidRPr="00AE491B">
        <w:rPr>
          <w:sz w:val="28"/>
          <w:szCs w:val="28"/>
        </w:rPr>
        <w:br/>
      </w:r>
      <w:r w:rsidRPr="00AE491B">
        <w:rPr>
          <w:rStyle w:val="a4"/>
          <w:sz w:val="28"/>
          <w:szCs w:val="28"/>
        </w:rPr>
        <w:t>6.</w:t>
      </w:r>
      <w:r w:rsidRPr="00AE491B">
        <w:rPr>
          <w:sz w:val="28"/>
          <w:szCs w:val="28"/>
        </w:rPr>
        <w:t>  У детей с ОВЗ часто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темы. </w:t>
      </w:r>
      <w:r w:rsidRPr="00AE491B">
        <w:rPr>
          <w:sz w:val="28"/>
          <w:szCs w:val="28"/>
        </w:rPr>
        <w:br/>
        <w:t>Первоначально задания выполняются ребёнком с активной помощью родителя, постепенно приучая ребенка к самостоятельности. Не следует спешить, показывая, как нужно выполнять задание. Помощь должна носить своевременный и разумный характер.</w:t>
      </w:r>
      <w:r w:rsidRPr="00AE491B">
        <w:rPr>
          <w:sz w:val="28"/>
          <w:szCs w:val="28"/>
        </w:rPr>
        <w:br/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ребёнка. Занятия должны носить занимательный характер! Мы не учимся, мы – играем.</w:t>
      </w:r>
      <w:r w:rsidRPr="00AE491B">
        <w:rPr>
          <w:sz w:val="28"/>
          <w:szCs w:val="28"/>
        </w:rPr>
        <w:br/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И главное - занятия должны быть регулярными. Вспоминать, закреплять знания возможно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  <w:r w:rsidRPr="00AE491B">
        <w:rPr>
          <w:sz w:val="28"/>
          <w:szCs w:val="28"/>
        </w:rPr>
        <w:br/>
        <w:t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 </w:t>
      </w:r>
      <w:r w:rsidRPr="00AE491B">
        <w:rPr>
          <w:sz w:val="28"/>
          <w:szCs w:val="28"/>
        </w:rPr>
        <w:br/>
      </w:r>
      <w:r w:rsidRPr="00AE491B">
        <w:rPr>
          <w:sz w:val="28"/>
          <w:szCs w:val="28"/>
        </w:rPr>
        <w:lastRenderedPageBreak/>
        <w:t>Выделите дома специальное отдельное место для игр, занятий и отдыха. Позвольте ребёнку самостоятельно следить за порядком и чистотой этих мест. Будьте терпеливы с ребёнком, доброжелательны, но достаточно требовательны. Отмечайте малейшие успехи, учите ребёнка преодолевать трудности.   Хвалите его даже за незначительные успехи, отмечайте их в присутствии других детей. Однако ваша похвала должна быть искренней. Причем ребенок обязательно должен знать, за что его похвалили. Не сравнивайте личность ребенка с личностными качествами других детей. Сравнивайте результаты ребенка только с его же предыдущими достижениями. Важно научить ребенка ставить перед собой небольшие конкретные цели и достигать их. Помогайте найти скрытые таланты и возможности ребёнка.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>Соблюдайте все рекомендации специалистов, занимающихся с ребенком, Сотрудничество семьи и педагога является необходимым условием успешного коррекционно – воспитательного воздействия на развитие ребенка.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rStyle w:val="a4"/>
          <w:sz w:val="28"/>
          <w:szCs w:val="28"/>
        </w:rPr>
        <w:t>7. </w:t>
      </w:r>
      <w:r w:rsidRPr="00AE491B">
        <w:rPr>
          <w:sz w:val="28"/>
          <w:szCs w:val="28"/>
        </w:rPr>
        <w:t> Помните о своих интересах и желаниях. Живите полноценной жизнью, получайте удовольствие от любимых занятий, хобби, участвуйте в интересных событиях, читайте интересную литературу. Если вы будете удовлетворены жизнью, вы больше сможете дать и вашим детям.</w:t>
      </w:r>
      <w:r w:rsidRPr="00AE491B">
        <w:rPr>
          <w:sz w:val="28"/>
          <w:szCs w:val="28"/>
        </w:rPr>
        <w:br/>
      </w:r>
      <w:r w:rsidRPr="00AE491B">
        <w:rPr>
          <w:rStyle w:val="a4"/>
          <w:sz w:val="28"/>
          <w:szCs w:val="28"/>
        </w:rPr>
        <w:t>8.</w:t>
      </w:r>
      <w:r w:rsidRPr="00AE491B">
        <w:rPr>
          <w:sz w:val="28"/>
          <w:szCs w:val="28"/>
        </w:rPr>
        <w:t>  Ведите активный и здоровый образ жизни. Заботьтесь о здоровье и прививайте этот навык детям.</w:t>
      </w:r>
      <w:r w:rsidRPr="00AE491B">
        <w:rPr>
          <w:sz w:val="28"/>
          <w:szCs w:val="28"/>
        </w:rPr>
        <w:br/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вера в лучшее поможет ребенку справляться с трудностями, даст ему внутреннюю опору на всю жизнь.</w:t>
      </w:r>
      <w:r w:rsidRPr="00AE491B">
        <w:rPr>
          <w:sz w:val="28"/>
          <w:szCs w:val="28"/>
        </w:rPr>
        <w:br/>
        <w:t>Помните, что ребёнок повзрослеет и ему придётся жить самостоятельно. Готовьте его к будущей жизни, говорите о ней.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rStyle w:val="a4"/>
          <w:sz w:val="28"/>
          <w:szCs w:val="28"/>
        </w:rPr>
        <w:t>9. </w:t>
      </w:r>
      <w:r w:rsidRPr="00AE491B">
        <w:rPr>
          <w:sz w:val="28"/>
          <w:szCs w:val="28"/>
        </w:rPr>
        <w:t> Своевременно консультируйтесь и проводите лечение ребенка у врачей, к которым направляют специалисты.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>Сознательное участие семьи в процессе социальной, педагогической и медицинской реабилитации - важнейшее условие социализации ребенка с ограниченными возможностями здоровья.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>Литература: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lastRenderedPageBreak/>
        <w:t xml:space="preserve">1. Бондаренко Б.С., </w:t>
      </w:r>
      <w:proofErr w:type="spellStart"/>
      <w:r w:rsidRPr="00AE491B">
        <w:rPr>
          <w:sz w:val="28"/>
          <w:szCs w:val="28"/>
        </w:rPr>
        <w:t>Шериторова</w:t>
      </w:r>
      <w:proofErr w:type="spellEnd"/>
      <w:r w:rsidRPr="00AE491B">
        <w:rPr>
          <w:sz w:val="28"/>
          <w:szCs w:val="28"/>
        </w:rPr>
        <w:t xml:space="preserve"> Д.Ч., Старобина Е.М. Комплексная реабилитация детей с ограниченными возможностями вследствие заболеваний нервной системы. Методические рекомендации. – СПб</w:t>
      </w:r>
      <w:proofErr w:type="gramStart"/>
      <w:r w:rsidRPr="00AE491B">
        <w:rPr>
          <w:sz w:val="28"/>
          <w:szCs w:val="28"/>
        </w:rPr>
        <w:t xml:space="preserve">., </w:t>
      </w:r>
      <w:proofErr w:type="gramEnd"/>
      <w:r w:rsidRPr="00AE491B">
        <w:rPr>
          <w:sz w:val="28"/>
          <w:szCs w:val="28"/>
        </w:rPr>
        <w:t>изд. НВТ «БИМК-Д», 1998.536 с.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>2. Комплексная реабилитация детей с ограниченными возможностями здоровья в условиях специализированного центра: практическое пособие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 xml:space="preserve"> Под ред. В.В. Коркунова. – Екатеринбург, изд. </w:t>
      </w:r>
      <w:proofErr w:type="spellStart"/>
      <w:r w:rsidRPr="00AE491B">
        <w:rPr>
          <w:sz w:val="28"/>
          <w:szCs w:val="28"/>
        </w:rPr>
        <w:t>УрГПУ</w:t>
      </w:r>
      <w:proofErr w:type="spellEnd"/>
      <w:r w:rsidRPr="00AE491B">
        <w:rPr>
          <w:sz w:val="28"/>
          <w:szCs w:val="28"/>
        </w:rPr>
        <w:t>, 2009. 242 с.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>3. Реабилитационные центры для детей с ограниченными возможностями: опыт и проблемы</w:t>
      </w:r>
      <w:proofErr w:type="gramStart"/>
      <w:r w:rsidRPr="00AE491B">
        <w:rPr>
          <w:sz w:val="28"/>
          <w:szCs w:val="28"/>
        </w:rPr>
        <w:t>/П</w:t>
      </w:r>
      <w:proofErr w:type="gramEnd"/>
      <w:r w:rsidRPr="00AE491B">
        <w:rPr>
          <w:sz w:val="28"/>
          <w:szCs w:val="28"/>
        </w:rPr>
        <w:t>од ред. А.М. Панова. – М., 1997.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 xml:space="preserve">4. Л.М. </w:t>
      </w:r>
      <w:proofErr w:type="spellStart"/>
      <w:r w:rsidRPr="00AE491B">
        <w:rPr>
          <w:sz w:val="28"/>
          <w:szCs w:val="28"/>
        </w:rPr>
        <w:t>Шипицина</w:t>
      </w:r>
      <w:proofErr w:type="spellEnd"/>
      <w:r w:rsidRPr="00AE491B">
        <w:rPr>
          <w:sz w:val="28"/>
          <w:szCs w:val="28"/>
        </w:rPr>
        <w:t xml:space="preserve"> Необучаемый ребенок в семье и обществе. Социализация детей с нарушением интеллекта. – СПб</w:t>
      </w:r>
      <w:proofErr w:type="gramStart"/>
      <w:r w:rsidRPr="00AE491B">
        <w:rPr>
          <w:sz w:val="28"/>
          <w:szCs w:val="28"/>
        </w:rPr>
        <w:t xml:space="preserve">., </w:t>
      </w:r>
      <w:proofErr w:type="gramEnd"/>
      <w:r w:rsidRPr="00AE491B">
        <w:rPr>
          <w:sz w:val="28"/>
          <w:szCs w:val="28"/>
        </w:rPr>
        <w:t>изд. Дидактика Плюс, 2002. 496с.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 xml:space="preserve">5. </w:t>
      </w:r>
      <w:proofErr w:type="spellStart"/>
      <w:r w:rsidRPr="00AE491B">
        <w:rPr>
          <w:sz w:val="28"/>
          <w:szCs w:val="28"/>
        </w:rPr>
        <w:t>Devid</w:t>
      </w:r>
      <w:proofErr w:type="spellEnd"/>
      <w:r w:rsidRPr="00AE491B">
        <w:rPr>
          <w:sz w:val="28"/>
          <w:szCs w:val="28"/>
        </w:rPr>
        <w:t xml:space="preserve"> </w:t>
      </w:r>
      <w:proofErr w:type="spellStart"/>
      <w:r w:rsidRPr="00AE491B">
        <w:rPr>
          <w:sz w:val="28"/>
          <w:szCs w:val="28"/>
        </w:rPr>
        <w:t>Verner</w:t>
      </w:r>
      <w:proofErr w:type="spellEnd"/>
      <w:r w:rsidRPr="00AE491B">
        <w:rPr>
          <w:sz w:val="28"/>
          <w:szCs w:val="28"/>
        </w:rPr>
        <w:t xml:space="preserve"> Реабилитация детей-инвалидов.  Руководство для семей, имеющих детей с физическими и умственными недостатками. – М., изд. </w:t>
      </w:r>
      <w:proofErr w:type="spellStart"/>
      <w:r w:rsidRPr="00AE491B">
        <w:rPr>
          <w:sz w:val="28"/>
          <w:szCs w:val="28"/>
        </w:rPr>
        <w:t>Филонтроп</w:t>
      </w:r>
      <w:proofErr w:type="spellEnd"/>
      <w:r w:rsidRPr="00AE491B">
        <w:rPr>
          <w:sz w:val="28"/>
          <w:szCs w:val="28"/>
        </w:rPr>
        <w:t>, 1995.</w:t>
      </w:r>
    </w:p>
    <w:p w:rsidR="00AE491B" w:rsidRPr="00AE491B" w:rsidRDefault="00AE491B" w:rsidP="00AE491B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AE491B">
        <w:rPr>
          <w:sz w:val="28"/>
          <w:szCs w:val="28"/>
        </w:rPr>
        <w:t xml:space="preserve">6. Сара </w:t>
      </w:r>
      <w:proofErr w:type="spellStart"/>
      <w:r w:rsidRPr="00AE491B">
        <w:rPr>
          <w:sz w:val="28"/>
          <w:szCs w:val="28"/>
        </w:rPr>
        <w:t>Ньюмен</w:t>
      </w:r>
      <w:proofErr w:type="spellEnd"/>
      <w:r w:rsidRPr="00AE491B">
        <w:rPr>
          <w:sz w:val="28"/>
          <w:szCs w:val="28"/>
        </w:rPr>
        <w:t xml:space="preserve"> (перевод Холмогоровой Н.Л.) Игры и занятия с особым ребенком. Руководство для родителей. – М., изд. </w:t>
      </w:r>
      <w:proofErr w:type="spellStart"/>
      <w:r w:rsidRPr="00AE491B">
        <w:rPr>
          <w:sz w:val="28"/>
          <w:szCs w:val="28"/>
        </w:rPr>
        <w:t>Теревинф</w:t>
      </w:r>
      <w:proofErr w:type="spellEnd"/>
      <w:r w:rsidRPr="00AE491B">
        <w:rPr>
          <w:sz w:val="28"/>
          <w:szCs w:val="28"/>
        </w:rPr>
        <w:t>, 9-ое издание, 2016. 236с.</w:t>
      </w:r>
    </w:p>
    <w:p w:rsidR="001272A4" w:rsidRPr="00AE491B" w:rsidRDefault="001272A4" w:rsidP="00AE49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2A4" w:rsidRPr="00AE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AB"/>
    <w:rsid w:val="001272A4"/>
    <w:rsid w:val="002A06AB"/>
    <w:rsid w:val="00A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1530</Words>
  <Characters>8725</Characters>
  <Application>Microsoft Office Word</Application>
  <DocSecurity>0</DocSecurity>
  <Lines>72</Lines>
  <Paragraphs>20</Paragraphs>
  <ScaleCrop>false</ScaleCrop>
  <Company>МОУ СОШ №2 г.о. Кинель Самарской области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2022-08-29T08:27:00Z</dcterms:created>
  <dcterms:modified xsi:type="dcterms:W3CDTF">2022-08-29T08:35:00Z</dcterms:modified>
</cp:coreProperties>
</file>