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3A" w:rsidRDefault="0021203A" w:rsidP="0021203A">
      <w:pPr>
        <w:shd w:val="clear" w:color="auto" w:fill="FFFFFF"/>
        <w:spacing w:after="0"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СП ДС «Золотой петушок»</w:t>
      </w:r>
    </w:p>
    <w:p w:rsidR="0021203A" w:rsidRDefault="0021203A" w:rsidP="0021203A">
      <w:pPr>
        <w:shd w:val="clear" w:color="auto" w:fill="FFFFFF"/>
        <w:spacing w:after="0"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ГБОУ СОШ № 2 п.г.т. Усть-Кинельский</w:t>
      </w:r>
    </w:p>
    <w:p w:rsidR="0021203A" w:rsidRDefault="0021203A" w:rsidP="0021203A">
      <w:pPr>
        <w:shd w:val="clear" w:color="auto" w:fill="FFFFFF"/>
        <w:spacing w:after="0"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г.о. Кинель Самарской области</w:t>
      </w:r>
    </w:p>
    <w:p w:rsidR="0021203A" w:rsidRDefault="0021203A" w:rsidP="0021203A">
      <w:pPr>
        <w:shd w:val="clear" w:color="auto" w:fill="FFFFFF"/>
        <w:spacing w:after="0"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воспитатель Иванчина Н.И.</w:t>
      </w:r>
    </w:p>
    <w:p w:rsidR="0021203A" w:rsidRDefault="0021203A" w:rsidP="0021203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B47258" w:rsidRPr="0021203A" w:rsidRDefault="00B47258" w:rsidP="0021203A">
      <w:pPr>
        <w:shd w:val="clear" w:color="auto" w:fill="FFFFFF"/>
        <w:spacing w:after="0" w:line="240" w:lineRule="auto"/>
        <w:jc w:val="center"/>
        <w:rPr>
          <w:rFonts w:ascii="Times New Roman" w:eastAsia="Times New Roman" w:hAnsi="Times New Roman" w:cs="Times New Roman"/>
          <w:b/>
          <w:bCs/>
          <w:i/>
          <w:color w:val="C00000"/>
          <w:sz w:val="24"/>
          <w:szCs w:val="24"/>
          <w:lang w:eastAsia="ru-RU"/>
        </w:rPr>
      </w:pPr>
      <w:r w:rsidRPr="0021203A">
        <w:rPr>
          <w:rFonts w:ascii="Times New Roman" w:eastAsia="Times New Roman" w:hAnsi="Times New Roman" w:cs="Times New Roman"/>
          <w:b/>
          <w:bCs/>
          <w:i/>
          <w:color w:val="C00000"/>
          <w:sz w:val="24"/>
          <w:szCs w:val="24"/>
          <w:lang w:eastAsia="ru-RU"/>
        </w:rPr>
        <w:t>ПОДВИЖНЫЕ ИГРЫ</w:t>
      </w:r>
      <w:r w:rsidR="0021203A">
        <w:rPr>
          <w:rFonts w:ascii="Times New Roman" w:eastAsia="Times New Roman" w:hAnsi="Times New Roman" w:cs="Times New Roman"/>
          <w:b/>
          <w:bCs/>
          <w:i/>
          <w:color w:val="C00000"/>
          <w:sz w:val="24"/>
          <w:szCs w:val="24"/>
          <w:lang w:eastAsia="ru-RU"/>
        </w:rPr>
        <w:t xml:space="preserve"> </w:t>
      </w:r>
      <w:r w:rsidR="0021203A" w:rsidRPr="0021203A">
        <w:rPr>
          <w:rFonts w:ascii="Times New Roman" w:eastAsia="Times New Roman" w:hAnsi="Times New Roman" w:cs="Times New Roman"/>
          <w:b/>
          <w:bCs/>
          <w:i/>
          <w:color w:val="C00000"/>
          <w:sz w:val="24"/>
          <w:szCs w:val="24"/>
          <w:lang w:eastAsia="ru-RU"/>
        </w:rPr>
        <w:t>для 1 младшей группы</w:t>
      </w:r>
    </w:p>
    <w:p w:rsidR="00BC605F" w:rsidRPr="0021203A" w:rsidRDefault="00764371" w:rsidP="00BC605F">
      <w:pPr>
        <w:shd w:val="clear" w:color="auto" w:fill="FFFFFF"/>
        <w:spacing w:after="0" w:line="240" w:lineRule="auto"/>
        <w:ind w:firstLine="709"/>
        <w:rPr>
          <w:rFonts w:ascii="Times New Roman" w:eastAsia="Times New Roman" w:hAnsi="Times New Roman" w:cs="Times New Roman"/>
          <w:b/>
          <w:bCs/>
          <w:i/>
          <w:color w:val="000000"/>
          <w:sz w:val="24"/>
          <w:szCs w:val="24"/>
          <w:lang w:eastAsia="ru-RU"/>
        </w:rPr>
      </w:pPr>
      <w:r w:rsidRPr="0021203A">
        <w:rPr>
          <w:rFonts w:ascii="Times New Roman" w:eastAsia="Times New Roman" w:hAnsi="Times New Roman" w:cs="Times New Roman"/>
          <w:b/>
          <w:bCs/>
          <w:i/>
          <w:color w:val="000000"/>
          <w:sz w:val="24"/>
          <w:szCs w:val="24"/>
          <w:lang w:eastAsia="ru-RU"/>
        </w:rPr>
        <w:t>С ходьбой и бегом</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«Догони мяч!»</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Задача: </w:t>
      </w:r>
      <w:r w:rsidRPr="0021203A">
        <w:rPr>
          <w:rFonts w:ascii="Times New Roman" w:eastAsia="Times New Roman" w:hAnsi="Times New Roman" w:cs="Times New Roman"/>
          <w:color w:val="000000"/>
          <w:sz w:val="24"/>
          <w:szCs w:val="24"/>
          <w:lang w:eastAsia="ru-RU"/>
        </w:rPr>
        <w:t>формировать умение бегать в разных направлениях.</w:t>
      </w:r>
    </w:p>
    <w:p w:rsidR="00BC605F" w:rsidRP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предложите ребенку побегать за мячом, поиграть с ним. Бросайте мяч в разных направлениях, а ребенок пусть бежит за мячом, ловит его и приносит вам. Мяч следует бросать в разных направлениях.</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«По тропинке»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Задача</w:t>
      </w:r>
      <w:r w:rsidRPr="0021203A">
        <w:rPr>
          <w:rFonts w:ascii="Times New Roman" w:eastAsia="Times New Roman" w:hAnsi="Times New Roman" w:cs="Times New Roman"/>
          <w:color w:val="000000"/>
          <w:sz w:val="24"/>
          <w:szCs w:val="24"/>
          <w:lang w:eastAsia="ru-RU"/>
        </w:rPr>
        <w:t>: формировать умение ходить друг за другом, не наталкиваясь.</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 </w:t>
      </w:r>
      <w:r w:rsidRPr="0021203A">
        <w:rPr>
          <w:rFonts w:ascii="Times New Roman" w:eastAsia="Times New Roman" w:hAnsi="Times New Roman" w:cs="Times New Roman"/>
          <w:color w:val="000000"/>
          <w:sz w:val="24"/>
          <w:szCs w:val="24"/>
          <w:lang w:eastAsia="ru-RU"/>
        </w:rPr>
        <w:t>на полу лежат параллельно друг другу две доски (ширина 20 см) на расстоянии 1-1,5 м. Дети двумя колоннами выполняют ходьбу по доскам – «тропинкам», свободно балансируя руками.</w:t>
      </w:r>
    </w:p>
    <w:p w:rsidR="00BC605F"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xml:space="preserve"> воспитатель напоминает им, что спину и голову нужно держать прямо</w:t>
      </w:r>
      <w:r w:rsidR="0021203A">
        <w:rPr>
          <w:rFonts w:ascii="Times New Roman" w:eastAsia="Times New Roman" w:hAnsi="Times New Roman" w:cs="Times New Roman"/>
          <w:color w:val="000000"/>
          <w:sz w:val="24"/>
          <w:szCs w:val="24"/>
          <w:lang w:eastAsia="ru-RU"/>
        </w:rPr>
        <w:t>.</w:t>
      </w:r>
    </w:p>
    <w:p w:rsidR="0021203A" w:rsidRPr="0021203A" w:rsidRDefault="0021203A"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«Через ручеек»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ловкость, упражнять в прыжках на обеих ногах, в равновесии.</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все играющие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ручеек».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Правила: </w:t>
      </w:r>
      <w:r w:rsidRPr="0021203A">
        <w:rPr>
          <w:rFonts w:ascii="Times New Roman" w:eastAsia="Times New Roman" w:hAnsi="Times New Roman" w:cs="Times New Roman"/>
          <w:color w:val="000000"/>
          <w:sz w:val="24"/>
          <w:szCs w:val="24"/>
          <w:lang w:eastAsia="ru-RU"/>
        </w:rPr>
        <w:t>проигравшим считается тот, кто вступил ногой в ручеек.</w:t>
      </w:r>
      <w:r w:rsidRPr="0021203A">
        <w:rPr>
          <w:rFonts w:ascii="Verdana" w:eastAsia="Times New Roman" w:hAnsi="Verdana" w:cs="Times New Roman"/>
          <w:color w:val="000000"/>
          <w:sz w:val="24"/>
          <w:szCs w:val="24"/>
          <w:lang w:eastAsia="ru-RU"/>
        </w:rPr>
        <w:t xml:space="preserve"> </w:t>
      </w:r>
      <w:r w:rsidRPr="0021203A">
        <w:rPr>
          <w:rFonts w:ascii="Times New Roman" w:eastAsia="Times New Roman" w:hAnsi="Times New Roman" w:cs="Times New Roman"/>
          <w:color w:val="000000"/>
          <w:sz w:val="24"/>
          <w:szCs w:val="24"/>
          <w:lang w:eastAsia="ru-RU"/>
        </w:rPr>
        <w:t>Перебираться можно только по сигналу.</w:t>
      </w:r>
    </w:p>
    <w:p w:rsidR="00BC605F" w:rsidRP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увеличить расстояние между шнурами, обходить предметы, перебираясь на другой берег. Прыгать на одной ноге.</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«Кто тише?»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Задача: </w:t>
      </w:r>
      <w:r w:rsidRPr="0021203A">
        <w:rPr>
          <w:rFonts w:ascii="Times New Roman" w:eastAsia="Times New Roman" w:hAnsi="Times New Roman" w:cs="Times New Roman"/>
          <w:color w:val="000000"/>
          <w:sz w:val="24"/>
          <w:szCs w:val="24"/>
          <w:lang w:eastAsia="ru-RU"/>
        </w:rPr>
        <w:t>формировать умение ходить подгруппой (всей группой) на носочках.</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 </w:t>
      </w:r>
      <w:r w:rsidRPr="0021203A">
        <w:rPr>
          <w:rFonts w:ascii="Times New Roman" w:eastAsia="Times New Roman" w:hAnsi="Times New Roman" w:cs="Times New Roman"/>
          <w:color w:val="000000"/>
          <w:sz w:val="24"/>
          <w:szCs w:val="24"/>
          <w:lang w:eastAsia="ru-RU"/>
        </w:rPr>
        <w:t>Ребенок идет вместе с вами с одного конца комнаты (площадки) на другой. Вы предлагаете ему пройти тихо-тихо, на носочках, так, чтобы не было слышно. «Осторожно идем по мостику, чтобы не оступиться и не намочить ног». Указания к проведению.</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воспитатель следит за правильной осанкой ребенка и за тем, чтобы он не утомился.</w:t>
      </w:r>
    </w:p>
    <w:p w:rsidR="00BC605F"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ходьба по кругу на носочках.</w:t>
      </w:r>
    </w:p>
    <w:p w:rsidR="0021203A" w:rsidRPr="0021203A" w:rsidRDefault="0021203A"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«Перешагни через палку»</w:t>
      </w:r>
    </w:p>
    <w:p w:rsidR="00BC605F" w:rsidRPr="0021203A" w:rsidRDefault="00BC605F" w:rsidP="00BC605F">
      <w:pPr>
        <w:shd w:val="clear" w:color="auto" w:fill="FFFFFF"/>
        <w:spacing w:after="0" w:line="240" w:lineRule="auto"/>
        <w:ind w:firstLine="709"/>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формировать умение ходить по прямой дорожке с перешагиванием через предметы.</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на пол посередине комнаты кладут 2-3 палки на расстоянии 1 м одна от другой. Малыш становится в 2-3 шагах от палок лицом к ним. На противоположной стороне комнаты стоит стул, на котором лежит флажок или погремушка. По указанию ребенок идет, перешагивая через палки, к стулу, поднимает флажок и машет им, затем кладет флажок на стул и возвращается обратно.</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необходимо дойти до стула, поднять флажок (погремушку) и помахать.</w:t>
      </w:r>
    </w:p>
    <w:p w:rsid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увеличить количество палок до 5. Можно использовать для перешагивания обручи. </w:t>
      </w:r>
    </w:p>
    <w:p w:rsidR="00BC605F" w:rsidRPr="0021203A" w:rsidRDefault="00BC605F" w:rsidP="0021203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«Догоните меня!»</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умение выполнять движения по сигналу воспитателя, двигаться в коллективе не наталкиваясь. Упражнять детей в беге в прямом направлении.</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xml:space="preserve"> бежать за воспитателем только после сигнала «Догоните меня!».</w:t>
      </w:r>
    </w:p>
    <w:p w:rsid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внести мягкую игрушку и догонять ее. Убегать от игрушки.</w:t>
      </w:r>
    </w:p>
    <w:p w:rsidR="00BC605F" w:rsidRP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 </w:t>
      </w:r>
    </w:p>
    <w:p w:rsidR="00BC605F" w:rsidRPr="0021203A" w:rsidRDefault="00BC605F" w:rsidP="00BC605F">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«Воробышки и автомобиль»</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xml:space="preserve"> развивать у детей умение выполнять движения по сигналу. Упражнять в беге в разных направлениях и прыжках.</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После слов воспитателя: «Полетели, воробышки, на дорожку!» дети начинают бегать в разных направлениях, размахивая руками – «крылышками». По сигналу воспитателя «Автомобиль едет!» – «воробышки» пугаются и улетают в гнезда. «Автомобиль» возвращается в «гараж». Игра повторяется.</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1) нельзя убегать за границы площадки;</w:t>
      </w:r>
    </w:p>
    <w:p w:rsidR="00BC605F" w:rsidRPr="0021203A" w:rsidRDefault="00BC605F" w:rsidP="00BC605F">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вылетать из гнезда только по сигналу воспитателя;</w:t>
      </w:r>
    </w:p>
    <w:p w:rsidR="00BC605F" w:rsidRPr="0021203A" w:rsidRDefault="00BC605F" w:rsidP="00BC605F">
      <w:pPr>
        <w:pStyle w:val="a6"/>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возвращаться в гнезда при появлении автомобиля.</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BC605F" w:rsidRPr="0021203A" w:rsidRDefault="00BC605F" w:rsidP="00BC605F">
      <w:pPr>
        <w:shd w:val="clear" w:color="auto" w:fill="FFFFFF"/>
        <w:spacing w:after="0" w:line="240" w:lineRule="auto"/>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«Солнышко и дождик»</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умение выполнять движения по сигналу воспитателя, находить свое место на площадке. Упражнять в ходьбе и беге.</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«Кап-кап-кап!». Постепенно дождь утихает</w:t>
      </w:r>
      <w:r w:rsidR="006F1457" w:rsidRPr="0021203A">
        <w:rPr>
          <w:rFonts w:ascii="Times New Roman" w:eastAsia="Times New Roman" w:hAnsi="Times New Roman" w:cs="Times New Roman"/>
          <w:color w:val="000000"/>
          <w:sz w:val="24"/>
          <w:szCs w:val="24"/>
          <w:lang w:eastAsia="ru-RU"/>
        </w:rPr>
        <w:t>,</w:t>
      </w:r>
      <w:r w:rsidRPr="0021203A">
        <w:rPr>
          <w:rFonts w:ascii="Times New Roman" w:eastAsia="Times New Roman" w:hAnsi="Times New Roman" w:cs="Times New Roman"/>
          <w:color w:val="000000"/>
          <w:sz w:val="24"/>
          <w:szCs w:val="24"/>
          <w:lang w:eastAsia="ru-RU"/>
        </w:rPr>
        <w:t xml:space="preserve"> и воспитатель говорит «Идите гулять. Дождь перестал!».</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pStyle w:val="a6"/>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дети уходят из дома по сигналу «Идите гулять!»;</w:t>
      </w:r>
    </w:p>
    <w:p w:rsidR="00BC605F" w:rsidRPr="0021203A" w:rsidRDefault="00BC605F" w:rsidP="00BC605F">
      <w:pPr>
        <w:pStyle w:val="a6"/>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бегут домой на сигнал «дождь пошел!».</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BC605F" w:rsidRPr="0021203A" w:rsidRDefault="00BC605F" w:rsidP="00BC605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«Птички летают» </w:t>
      </w:r>
    </w:p>
    <w:p w:rsidR="00BC605F" w:rsidRPr="0021203A" w:rsidRDefault="00BC605F" w:rsidP="00BC60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формировать умение спрыгивать с невысоких предметов, бегать врассыпную, действовать по сигналу воспитателя, приучить детей помогать друг другу.</w:t>
      </w:r>
    </w:p>
    <w:p w:rsidR="00BC605F" w:rsidRPr="0021203A" w:rsidRDefault="00BC605F" w:rsidP="00BC605F">
      <w:pPr>
        <w:shd w:val="clear" w:color="auto" w:fill="FFFFFF"/>
        <w:spacing w:after="0" w:line="240" w:lineRule="auto"/>
        <w:ind w:firstLine="708"/>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на сигнал «Птички летают!» – дети бегают по площадке, изображая птиц. На сигнал «Кот!» «птички» «улетают» в свои домики.</w:t>
      </w:r>
    </w:p>
    <w:p w:rsidR="00BC605F" w:rsidRPr="0021203A" w:rsidRDefault="00BC605F" w:rsidP="00BC605F">
      <w:pPr>
        <w:shd w:val="clear" w:color="auto" w:fill="FFFFFF"/>
        <w:spacing w:after="0" w:line="240" w:lineRule="auto"/>
        <w:ind w:firstLine="708"/>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внимательно слушать и действовать по сигналу воспитателя.</w:t>
      </w:r>
    </w:p>
    <w:p w:rsidR="00BC605F" w:rsidRPr="0021203A" w:rsidRDefault="00BC605F" w:rsidP="00BC605F">
      <w:pPr>
        <w:shd w:val="clear" w:color="auto" w:fill="FFFFFF"/>
        <w:spacing w:after="0" w:line="240" w:lineRule="auto"/>
        <w:ind w:firstLine="709"/>
        <w:jc w:val="center"/>
        <w:rPr>
          <w:rFonts w:ascii="Times New Roman" w:hAnsi="Times New Roman" w:cs="Times New Roman"/>
          <w:b/>
          <w:bCs/>
          <w:color w:val="000000" w:themeColor="text1"/>
          <w:sz w:val="24"/>
          <w:szCs w:val="24"/>
          <w:shd w:val="clear" w:color="auto" w:fill="FFFFFF"/>
        </w:rPr>
      </w:pPr>
    </w:p>
    <w:p w:rsidR="0021203A" w:rsidRDefault="0021203A" w:rsidP="00BC605F">
      <w:pPr>
        <w:shd w:val="clear" w:color="auto" w:fill="FFFFFF"/>
        <w:spacing w:after="0" w:line="240" w:lineRule="auto"/>
        <w:ind w:firstLine="709"/>
        <w:jc w:val="center"/>
        <w:rPr>
          <w:rFonts w:ascii="Times New Roman" w:hAnsi="Times New Roman" w:cs="Times New Roman"/>
          <w:b/>
          <w:bCs/>
          <w:color w:val="000000" w:themeColor="text1"/>
          <w:sz w:val="24"/>
          <w:szCs w:val="24"/>
          <w:shd w:val="clear" w:color="auto" w:fill="FFFFFF"/>
        </w:rPr>
      </w:pPr>
    </w:p>
    <w:p w:rsidR="0021203A" w:rsidRDefault="0021203A" w:rsidP="00BC605F">
      <w:pPr>
        <w:shd w:val="clear" w:color="auto" w:fill="FFFFFF"/>
        <w:spacing w:after="0" w:line="240" w:lineRule="auto"/>
        <w:ind w:firstLine="709"/>
        <w:jc w:val="center"/>
        <w:rPr>
          <w:rFonts w:ascii="Times New Roman" w:hAnsi="Times New Roman" w:cs="Times New Roman"/>
          <w:b/>
          <w:bCs/>
          <w:color w:val="000000" w:themeColor="text1"/>
          <w:sz w:val="24"/>
          <w:szCs w:val="24"/>
          <w:shd w:val="clear" w:color="auto" w:fill="FFFFFF"/>
        </w:rPr>
      </w:pPr>
    </w:p>
    <w:p w:rsidR="00BC605F" w:rsidRPr="0021203A" w:rsidRDefault="00BC605F" w:rsidP="00BC605F">
      <w:pPr>
        <w:shd w:val="clear" w:color="auto" w:fill="FFFFFF"/>
        <w:spacing w:after="0" w:line="240" w:lineRule="auto"/>
        <w:ind w:firstLine="709"/>
        <w:jc w:val="center"/>
        <w:rPr>
          <w:rFonts w:ascii="Times New Roman" w:hAnsi="Times New Roman" w:cs="Times New Roman"/>
          <w:color w:val="000000" w:themeColor="text1"/>
          <w:sz w:val="24"/>
          <w:szCs w:val="24"/>
        </w:rPr>
      </w:pPr>
      <w:r w:rsidRPr="0021203A">
        <w:rPr>
          <w:rFonts w:ascii="Times New Roman" w:hAnsi="Times New Roman" w:cs="Times New Roman"/>
          <w:b/>
          <w:bCs/>
          <w:color w:val="000000" w:themeColor="text1"/>
          <w:sz w:val="24"/>
          <w:szCs w:val="24"/>
          <w:shd w:val="clear" w:color="auto" w:fill="FFFFFF"/>
        </w:rPr>
        <w:t>«Принеси предмет»</w:t>
      </w:r>
    </w:p>
    <w:p w:rsidR="00BC605F" w:rsidRPr="0021203A" w:rsidRDefault="00BC605F" w:rsidP="00BC605F">
      <w:pPr>
        <w:shd w:val="clear" w:color="auto" w:fill="FFFFFF"/>
        <w:spacing w:after="0" w:line="240" w:lineRule="auto"/>
        <w:ind w:firstLine="708"/>
        <w:jc w:val="both"/>
        <w:rPr>
          <w:rFonts w:ascii="Times New Roman" w:hAnsi="Times New Roman" w:cs="Times New Roman"/>
          <w:color w:val="000000" w:themeColor="text1"/>
          <w:sz w:val="24"/>
          <w:szCs w:val="24"/>
        </w:rPr>
      </w:pPr>
      <w:r w:rsidRPr="0021203A">
        <w:rPr>
          <w:rFonts w:ascii="Times New Roman" w:hAnsi="Times New Roman" w:cs="Times New Roman"/>
          <w:b/>
          <w:iCs/>
          <w:color w:val="000000" w:themeColor="text1"/>
          <w:sz w:val="24"/>
          <w:szCs w:val="24"/>
          <w:shd w:val="clear" w:color="auto" w:fill="FFFFFF"/>
        </w:rPr>
        <w:t>Задачи:</w:t>
      </w:r>
      <w:r w:rsidRPr="0021203A">
        <w:rPr>
          <w:rFonts w:ascii="Times New Roman" w:hAnsi="Times New Roman" w:cs="Times New Roman"/>
          <w:i/>
          <w:iCs/>
          <w:color w:val="000000" w:themeColor="text1"/>
          <w:sz w:val="24"/>
          <w:szCs w:val="24"/>
          <w:shd w:val="clear" w:color="auto" w:fill="FFFFFF"/>
        </w:rPr>
        <w:t> </w:t>
      </w:r>
      <w:r w:rsidRPr="0021203A">
        <w:rPr>
          <w:rFonts w:ascii="Times New Roman" w:hAnsi="Times New Roman" w:cs="Times New Roman"/>
          <w:color w:val="000000" w:themeColor="text1"/>
          <w:sz w:val="24"/>
          <w:szCs w:val="24"/>
          <w:shd w:val="clear" w:color="auto" w:fill="FFFFFF"/>
        </w:rPr>
        <w:t>Формировать у детей умение ходить и бегать небольшими группами в определенном направлении, ориентироваться в пространстве, развивать ловкость.</w:t>
      </w:r>
    </w:p>
    <w:p w:rsidR="00BC605F" w:rsidRPr="0021203A" w:rsidRDefault="00BC605F" w:rsidP="00BC605F">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21203A">
        <w:rPr>
          <w:rFonts w:ascii="Times New Roman" w:hAnsi="Times New Roman" w:cs="Times New Roman"/>
          <w:b/>
          <w:color w:val="000000" w:themeColor="text1"/>
          <w:sz w:val="24"/>
          <w:szCs w:val="24"/>
          <w:shd w:val="clear" w:color="auto" w:fill="FFFFFF"/>
        </w:rPr>
        <w:t>Описание:</w:t>
      </w:r>
      <w:r w:rsidRPr="0021203A">
        <w:rPr>
          <w:rFonts w:ascii="Times New Roman" w:hAnsi="Times New Roman" w:cs="Times New Roman"/>
          <w:color w:val="000000" w:themeColor="text1"/>
          <w:sz w:val="24"/>
          <w:szCs w:val="24"/>
        </w:rPr>
        <w:t xml:space="preserve"> в</w:t>
      </w:r>
      <w:r w:rsidRPr="0021203A">
        <w:rPr>
          <w:rFonts w:ascii="Times New Roman" w:hAnsi="Times New Roman" w:cs="Times New Roman"/>
          <w:color w:val="000000" w:themeColor="text1"/>
          <w:sz w:val="24"/>
          <w:szCs w:val="24"/>
          <w:shd w:val="clear" w:color="auto" w:fill="FFFFFF"/>
        </w:rPr>
        <w:t>оспитатель просит кого-либо из детей принести игрушку, предметы</w:t>
      </w:r>
      <w:r w:rsidR="006F1457" w:rsidRPr="0021203A">
        <w:rPr>
          <w:rFonts w:ascii="Times New Roman" w:hAnsi="Times New Roman" w:cs="Times New Roman"/>
          <w:color w:val="000000" w:themeColor="text1"/>
          <w:sz w:val="24"/>
          <w:szCs w:val="24"/>
          <w:shd w:val="clear" w:color="auto" w:fill="FFFFFF"/>
        </w:rPr>
        <w:t>,</w:t>
      </w:r>
      <w:r w:rsidRPr="0021203A">
        <w:rPr>
          <w:rFonts w:ascii="Times New Roman" w:hAnsi="Times New Roman" w:cs="Times New Roman"/>
          <w:color w:val="000000" w:themeColor="text1"/>
          <w:sz w:val="24"/>
          <w:szCs w:val="24"/>
          <w:shd w:val="clear" w:color="auto" w:fill="FFFFFF"/>
        </w:rPr>
        <w:t xml:space="preserve"> положенные заранее другой стороне комнаты. Когда ребенок принесет предмет, воспитатель благодарит его и просит назвать предмет, а затем просит отнести его на место. Другой ребенок приносит другой предмет.</w:t>
      </w:r>
    </w:p>
    <w:p w:rsidR="00BC605F" w:rsidRPr="0021203A" w:rsidRDefault="00BC605F" w:rsidP="00BC605F">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p>
    <w:p w:rsidR="00BC605F" w:rsidRPr="0021203A" w:rsidRDefault="00764371" w:rsidP="00BC605F">
      <w:pPr>
        <w:shd w:val="clear" w:color="auto" w:fill="FFFFFF"/>
        <w:spacing w:after="0" w:line="240" w:lineRule="auto"/>
        <w:ind w:firstLine="709"/>
        <w:jc w:val="both"/>
        <w:rPr>
          <w:rFonts w:ascii="Times New Roman" w:hAnsi="Times New Roman" w:cs="Times New Roman"/>
          <w:b/>
          <w:i/>
          <w:color w:val="000000" w:themeColor="text1"/>
          <w:sz w:val="24"/>
          <w:szCs w:val="24"/>
          <w:shd w:val="clear" w:color="auto" w:fill="FFFFFF"/>
        </w:rPr>
      </w:pPr>
      <w:r w:rsidRPr="0021203A">
        <w:rPr>
          <w:rFonts w:ascii="Times New Roman" w:hAnsi="Times New Roman" w:cs="Times New Roman"/>
          <w:b/>
          <w:i/>
          <w:color w:val="000000" w:themeColor="text1"/>
          <w:sz w:val="24"/>
          <w:szCs w:val="24"/>
          <w:shd w:val="clear" w:color="auto" w:fill="FFFFFF"/>
        </w:rPr>
        <w:t>С ползанием</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themeColor="text1"/>
          <w:sz w:val="24"/>
          <w:szCs w:val="24"/>
          <w:lang w:eastAsia="ru-RU"/>
        </w:rPr>
      </w:pPr>
      <w:r w:rsidRPr="0021203A">
        <w:rPr>
          <w:rFonts w:ascii="Times New Roman" w:eastAsia="Times New Roman" w:hAnsi="Times New Roman" w:cs="Times New Roman"/>
          <w:b/>
          <w:bCs/>
          <w:color w:val="000000" w:themeColor="text1"/>
          <w:sz w:val="24"/>
          <w:szCs w:val="24"/>
          <w:lang w:eastAsia="ru-RU"/>
        </w:rPr>
        <w:t xml:space="preserve">«Доползи до погремушки» </w:t>
      </w:r>
    </w:p>
    <w:p w:rsidR="00BC605F" w:rsidRPr="0021203A" w:rsidRDefault="00BC605F" w:rsidP="00BC605F">
      <w:pPr>
        <w:shd w:val="clear" w:color="auto" w:fill="FFFFFF"/>
        <w:spacing w:after="0" w:line="240" w:lineRule="auto"/>
        <w:ind w:firstLine="708"/>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Задача:</w:t>
      </w:r>
      <w:r w:rsidRPr="0021203A">
        <w:rPr>
          <w:rFonts w:ascii="Times New Roman" w:eastAsia="Times New Roman" w:hAnsi="Times New Roman" w:cs="Times New Roman"/>
          <w:color w:val="000000"/>
          <w:sz w:val="24"/>
          <w:szCs w:val="24"/>
          <w:lang w:eastAsia="ru-RU"/>
        </w:rPr>
        <w:t> упражнять детей в подлезании под шнур, не задевая его; упражнять в ползании по ограниченной площади; развивать навыки лазанья, воспитывать смелость и ловкость.</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 </w:t>
      </w:r>
      <w:r w:rsidRPr="0021203A">
        <w:rPr>
          <w:rFonts w:ascii="Times New Roman" w:eastAsia="Times New Roman" w:hAnsi="Times New Roman" w:cs="Times New Roman"/>
          <w:color w:val="000000"/>
          <w:sz w:val="24"/>
          <w:szCs w:val="24"/>
          <w:lang w:eastAsia="ru-RU"/>
        </w:rPr>
        <w:t>не толкаться, выполнять задание по сигналу воспитателя.</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подлезание под дугу.</w:t>
      </w:r>
    </w:p>
    <w:p w:rsidR="00BC605F" w:rsidRPr="0021203A" w:rsidRDefault="00BC605F" w:rsidP="00BC605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«Проползти в воротца»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совершенствовать у детей навыки ползания, побуждать его к этому движению, формировать умение проползать под дугой, не задевая; упражнять в ползании по ограниченной площади.</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Ребенок сидит на стульчике. Впереди на расстоянии 2,5 м стоит дуга – «воротики». Дальше, на расстоянии еще 2 м, находится стойка с сеткой, у стойки на полу лежит мяч. Предложите ребенку на четвереньках доползти до дуги, подлезть под нее, подползти к мячу, затем встать, поднять мяч двумя руками и опустить его в сетку.</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пройти под препятствием, пригнувшись, но, не дотронувшись руками до земли («Пройти под дугой»).</w:t>
      </w:r>
    </w:p>
    <w:p w:rsidR="00BC605F" w:rsidRPr="0021203A" w:rsidRDefault="00BC605F" w:rsidP="00BC605F">
      <w:pPr>
        <w:pStyle w:val="c5"/>
        <w:shd w:val="clear" w:color="auto" w:fill="FFFFFF"/>
        <w:spacing w:before="0" w:beforeAutospacing="0" w:after="0" w:afterAutospacing="0"/>
        <w:ind w:firstLine="709"/>
        <w:jc w:val="center"/>
        <w:rPr>
          <w:rStyle w:val="c2"/>
          <w:b/>
          <w:bCs/>
          <w:color w:val="000000" w:themeColor="text1"/>
        </w:rPr>
      </w:pPr>
    </w:p>
    <w:p w:rsidR="00BC605F" w:rsidRPr="0021203A" w:rsidRDefault="00BC605F" w:rsidP="00BC605F">
      <w:pPr>
        <w:pStyle w:val="c5"/>
        <w:shd w:val="clear" w:color="auto" w:fill="FFFFFF"/>
        <w:spacing w:before="0" w:beforeAutospacing="0" w:after="0" w:afterAutospacing="0"/>
        <w:ind w:firstLine="709"/>
        <w:jc w:val="center"/>
        <w:rPr>
          <w:b/>
          <w:color w:val="000000" w:themeColor="text1"/>
        </w:rPr>
      </w:pPr>
      <w:r w:rsidRPr="0021203A">
        <w:rPr>
          <w:rStyle w:val="c2"/>
          <w:b/>
          <w:bCs/>
          <w:color w:val="000000" w:themeColor="text1"/>
        </w:rPr>
        <w:t>«Не переползай линию!»</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3"/>
          <w:b/>
          <w:bCs/>
          <w:iCs/>
          <w:color w:val="000000"/>
        </w:rPr>
        <w:t>Задачи:</w:t>
      </w:r>
      <w:r w:rsidRPr="0021203A">
        <w:rPr>
          <w:rStyle w:val="c4"/>
          <w:color w:val="000000"/>
        </w:rPr>
        <w:t> упражнять детей в ползании в прямом направлении до линии. Приучать слушать внимательно задание.</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1"/>
          <w:b/>
          <w:bCs/>
          <w:iCs/>
          <w:color w:val="000000"/>
        </w:rPr>
        <w:t>Описание:</w:t>
      </w:r>
      <w:r w:rsidRPr="0021203A">
        <w:rPr>
          <w:rStyle w:val="c4"/>
          <w:color w:val="000000"/>
        </w:rPr>
        <w:t> дети сидят на стульчиках вдоль одной из сторон площадки. Впереди на коврике на расстоянии 2-3м лежит веревочка. Воспитатель приглашает одного из детей к себе. Предлагает ребенку проползти на четвереньках до веревочки и вернуться назад.</w:t>
      </w:r>
    </w:p>
    <w:p w:rsidR="00BC605F" w:rsidRPr="0021203A" w:rsidRDefault="00BC605F" w:rsidP="00BC605F">
      <w:pPr>
        <w:pStyle w:val="c7"/>
        <w:shd w:val="clear" w:color="auto" w:fill="FFFFFF"/>
        <w:spacing w:before="0" w:beforeAutospacing="0" w:after="0" w:afterAutospacing="0"/>
        <w:ind w:firstLine="709"/>
        <w:jc w:val="both"/>
        <w:rPr>
          <w:rStyle w:val="c2"/>
          <w:rFonts w:ascii="Calibri" w:hAnsi="Calibri"/>
          <w:color w:val="000000"/>
        </w:rPr>
      </w:pPr>
      <w:r w:rsidRPr="0021203A">
        <w:rPr>
          <w:rStyle w:val="c3"/>
          <w:b/>
          <w:bCs/>
          <w:iCs/>
          <w:color w:val="000000"/>
        </w:rPr>
        <w:t>Правила:</w:t>
      </w:r>
      <w:r w:rsidRPr="0021203A">
        <w:rPr>
          <w:rStyle w:val="c3"/>
          <w:b/>
          <w:bCs/>
          <w:i/>
          <w:iCs/>
          <w:color w:val="000000"/>
        </w:rPr>
        <w:t> </w:t>
      </w:r>
      <w:r w:rsidRPr="0021203A">
        <w:rPr>
          <w:rStyle w:val="c4"/>
          <w:color w:val="000000"/>
        </w:rPr>
        <w:t>следить, чтобы дети не переползали за веревочку.</w:t>
      </w:r>
    </w:p>
    <w:p w:rsidR="00BC605F" w:rsidRPr="0021203A" w:rsidRDefault="00BC605F" w:rsidP="00BC605F">
      <w:pPr>
        <w:pStyle w:val="c5"/>
        <w:shd w:val="clear" w:color="auto" w:fill="FFFFFF"/>
        <w:spacing w:before="0" w:beforeAutospacing="0" w:after="0" w:afterAutospacing="0"/>
        <w:rPr>
          <w:rStyle w:val="c2"/>
          <w:b/>
          <w:bCs/>
          <w:color w:val="000000" w:themeColor="text1"/>
        </w:rPr>
      </w:pPr>
    </w:p>
    <w:p w:rsidR="00BC605F" w:rsidRPr="0021203A" w:rsidRDefault="00BC605F" w:rsidP="00BC605F">
      <w:pPr>
        <w:pStyle w:val="c5"/>
        <w:shd w:val="clear" w:color="auto" w:fill="FFFFFF"/>
        <w:spacing w:before="0" w:beforeAutospacing="0" w:after="0" w:afterAutospacing="0"/>
        <w:ind w:firstLine="709"/>
        <w:jc w:val="center"/>
        <w:rPr>
          <w:color w:val="000000" w:themeColor="text1"/>
        </w:rPr>
      </w:pPr>
      <w:r w:rsidRPr="0021203A">
        <w:rPr>
          <w:rStyle w:val="c2"/>
          <w:b/>
          <w:bCs/>
          <w:color w:val="000000" w:themeColor="text1"/>
        </w:rPr>
        <w:t xml:space="preserve"> «Обезьянки»</w:t>
      </w:r>
    </w:p>
    <w:p w:rsidR="00BC605F" w:rsidRPr="0021203A" w:rsidRDefault="00BC605F" w:rsidP="00BC605F">
      <w:pPr>
        <w:pStyle w:val="c7"/>
        <w:shd w:val="clear" w:color="auto" w:fill="FFFFFF"/>
        <w:spacing w:before="0" w:beforeAutospacing="0" w:after="0" w:afterAutospacing="0"/>
        <w:ind w:firstLine="709"/>
        <w:rPr>
          <w:rFonts w:ascii="Calibri" w:hAnsi="Calibri"/>
          <w:color w:val="000000"/>
        </w:rPr>
      </w:pPr>
      <w:r w:rsidRPr="0021203A">
        <w:rPr>
          <w:rStyle w:val="c3"/>
          <w:b/>
          <w:bCs/>
          <w:iCs/>
          <w:color w:val="000000"/>
        </w:rPr>
        <w:t>Задачи:</w:t>
      </w:r>
      <w:r w:rsidRPr="0021203A">
        <w:rPr>
          <w:rStyle w:val="c4"/>
          <w:color w:val="000000"/>
        </w:rPr>
        <w:t> развивать у детей навык лазанья и ориентировку в пространстве, воспитывать смелость.</w:t>
      </w:r>
    </w:p>
    <w:p w:rsidR="00BC605F" w:rsidRPr="0021203A" w:rsidRDefault="00BC605F" w:rsidP="00BC605F">
      <w:pPr>
        <w:pStyle w:val="c7"/>
        <w:shd w:val="clear" w:color="auto" w:fill="FFFFFF"/>
        <w:spacing w:before="0" w:beforeAutospacing="0" w:after="0" w:afterAutospacing="0"/>
        <w:ind w:firstLine="709"/>
        <w:jc w:val="both"/>
        <w:rPr>
          <w:color w:val="000000" w:themeColor="text1"/>
        </w:rPr>
      </w:pPr>
      <w:r w:rsidRPr="0021203A">
        <w:rPr>
          <w:rStyle w:val="c1"/>
          <w:b/>
          <w:bCs/>
          <w:iCs/>
          <w:color w:val="000000"/>
        </w:rPr>
        <w:t>Описание:</w:t>
      </w:r>
      <w:r w:rsidRPr="0021203A">
        <w:rPr>
          <w:rStyle w:val="c4"/>
          <w:color w:val="000000"/>
        </w:rPr>
        <w:t> дети сидят или стоят неподалеку от лесенки – стремянки (или гимнастической стенки</w:t>
      </w:r>
      <w:r w:rsidRPr="0021203A">
        <w:rPr>
          <w:rStyle w:val="c4"/>
          <w:color w:val="000000" w:themeColor="text1"/>
        </w:rPr>
        <w:t xml:space="preserve">). </w:t>
      </w:r>
      <w:r w:rsidRPr="0021203A">
        <w:rPr>
          <w:color w:val="000000" w:themeColor="text1"/>
          <w:shd w:val="clear" w:color="auto" w:fill="FFFFFF"/>
        </w:rPr>
        <w:t>Воспитатель читает стихотворение:</w:t>
      </w:r>
    </w:p>
    <w:p w:rsidR="00BC605F" w:rsidRPr="0021203A" w:rsidRDefault="00BC605F" w:rsidP="00BC605F">
      <w:pPr>
        <w:pStyle w:val="c7"/>
        <w:shd w:val="clear" w:color="auto" w:fill="FFFFFF"/>
        <w:spacing w:before="0" w:beforeAutospacing="0" w:after="0" w:afterAutospacing="0"/>
        <w:ind w:left="708" w:firstLine="1"/>
        <w:rPr>
          <w:color w:val="000000" w:themeColor="text1"/>
        </w:rPr>
      </w:pPr>
      <w:r w:rsidRPr="0021203A">
        <w:rPr>
          <w:color w:val="000000" w:themeColor="text1"/>
          <w:shd w:val="clear" w:color="auto" w:fill="FFFFFF"/>
        </w:rPr>
        <w:t>«Лучшие качели гибкие лианы –</w:t>
      </w:r>
      <w:r w:rsidRPr="0021203A">
        <w:rPr>
          <w:color w:val="000000" w:themeColor="text1"/>
        </w:rPr>
        <w:br/>
      </w:r>
      <w:r w:rsidRPr="0021203A">
        <w:rPr>
          <w:color w:val="000000" w:themeColor="text1"/>
          <w:shd w:val="clear" w:color="auto" w:fill="FFFFFF"/>
        </w:rPr>
        <w:t>Это с колыбели знают обезьяны.</w:t>
      </w:r>
      <w:r w:rsidRPr="0021203A">
        <w:rPr>
          <w:color w:val="000000" w:themeColor="text1"/>
        </w:rPr>
        <w:br/>
      </w:r>
      <w:r w:rsidRPr="0021203A">
        <w:rPr>
          <w:color w:val="000000" w:themeColor="text1"/>
          <w:shd w:val="clear" w:color="auto" w:fill="FFFFFF"/>
        </w:rPr>
        <w:t>Кто весь век качается</w:t>
      </w:r>
      <w:r w:rsidRPr="0021203A">
        <w:rPr>
          <w:color w:val="000000" w:themeColor="text1"/>
        </w:rPr>
        <w:br/>
      </w:r>
      <w:r w:rsidRPr="0021203A">
        <w:rPr>
          <w:color w:val="000000" w:themeColor="text1"/>
          <w:shd w:val="clear" w:color="auto" w:fill="FFFFFF"/>
        </w:rPr>
        <w:t>Да-да-</w:t>
      </w:r>
      <w:proofErr w:type="gramStart"/>
      <w:r w:rsidRPr="0021203A">
        <w:rPr>
          <w:color w:val="000000" w:themeColor="text1"/>
          <w:shd w:val="clear" w:color="auto" w:fill="FFFFFF"/>
        </w:rPr>
        <w:t>да,</w:t>
      </w:r>
      <w:r w:rsidRPr="0021203A">
        <w:rPr>
          <w:color w:val="000000" w:themeColor="text1"/>
        </w:rPr>
        <w:br/>
      </w:r>
      <w:r w:rsidRPr="0021203A">
        <w:rPr>
          <w:color w:val="000000" w:themeColor="text1"/>
          <w:shd w:val="clear" w:color="auto" w:fill="FFFFFF"/>
        </w:rPr>
        <w:t>Тот</w:t>
      </w:r>
      <w:proofErr w:type="gramEnd"/>
      <w:r w:rsidRPr="0021203A">
        <w:rPr>
          <w:color w:val="000000" w:themeColor="text1"/>
          <w:shd w:val="clear" w:color="auto" w:fill="FFFFFF"/>
        </w:rPr>
        <w:t xml:space="preserve"> не огорчается – никогда.</w:t>
      </w:r>
    </w:p>
    <w:p w:rsidR="00BC605F" w:rsidRPr="0021203A" w:rsidRDefault="00BC605F" w:rsidP="00BC605F">
      <w:pPr>
        <w:pStyle w:val="c7"/>
        <w:shd w:val="clear" w:color="auto" w:fill="FFFFFF"/>
        <w:spacing w:before="0" w:beforeAutospacing="0" w:after="0" w:afterAutospacing="0"/>
        <w:ind w:firstLine="708"/>
        <w:rPr>
          <w:rFonts w:ascii="Calibri" w:hAnsi="Calibri"/>
          <w:color w:val="000000"/>
        </w:rPr>
      </w:pPr>
      <w:r w:rsidRPr="0021203A">
        <w:rPr>
          <w:rStyle w:val="c4"/>
          <w:color w:val="000000"/>
        </w:rPr>
        <w:t>Педагог говорит, что сегодня они будут учиться лазить, как обезьянки, и предлагает двум детям забраться по лесенке на несколько ступенек (4-5) и спуститься.</w:t>
      </w:r>
    </w:p>
    <w:p w:rsidR="00BC605F" w:rsidRPr="0021203A" w:rsidRDefault="00BC605F" w:rsidP="00BC605F">
      <w:pPr>
        <w:pStyle w:val="c7"/>
        <w:shd w:val="clear" w:color="auto" w:fill="FFFFFF"/>
        <w:spacing w:before="0" w:beforeAutospacing="0" w:after="0" w:afterAutospacing="0"/>
        <w:ind w:firstLine="709"/>
        <w:rPr>
          <w:rStyle w:val="c4"/>
          <w:color w:val="000000"/>
        </w:rPr>
      </w:pPr>
      <w:r w:rsidRPr="0021203A">
        <w:rPr>
          <w:rStyle w:val="c3"/>
          <w:b/>
          <w:bCs/>
          <w:iCs/>
          <w:color w:val="000000"/>
        </w:rPr>
        <w:t>Правила:</w:t>
      </w:r>
      <w:r w:rsidRPr="0021203A">
        <w:rPr>
          <w:rStyle w:val="c3"/>
          <w:b/>
          <w:bCs/>
          <w:i/>
          <w:iCs/>
          <w:color w:val="000000"/>
        </w:rPr>
        <w:t> </w:t>
      </w:r>
      <w:r w:rsidRPr="0021203A">
        <w:rPr>
          <w:rStyle w:val="c4"/>
          <w:color w:val="000000"/>
        </w:rPr>
        <w:t>лазать можно любым способом: приставным и попеременным шагом. Следить, чтобы во время лазанья, ребенок не пропускал реек, опирался на рейку всей стопой. Нельзя виснуть на руках без опоры на ноги.</w:t>
      </w:r>
    </w:p>
    <w:p w:rsidR="00BC605F" w:rsidRPr="0021203A" w:rsidRDefault="00BC605F" w:rsidP="0021203A">
      <w:pPr>
        <w:pStyle w:val="c7"/>
        <w:shd w:val="clear" w:color="auto" w:fill="FFFFFF"/>
        <w:spacing w:before="0" w:beforeAutospacing="0" w:after="0" w:afterAutospacing="0"/>
        <w:rPr>
          <w:rStyle w:val="c4"/>
          <w:color w:val="000000"/>
        </w:rPr>
      </w:pPr>
    </w:p>
    <w:p w:rsidR="00BC605F" w:rsidRPr="0021203A" w:rsidRDefault="00BC605F" w:rsidP="00BC605F">
      <w:pPr>
        <w:pStyle w:val="c7"/>
        <w:shd w:val="clear" w:color="auto" w:fill="FFFFFF"/>
        <w:spacing w:before="0" w:beforeAutospacing="0" w:after="0" w:afterAutospacing="0"/>
        <w:ind w:firstLine="709"/>
        <w:rPr>
          <w:rStyle w:val="c4"/>
          <w:b/>
          <w:i/>
          <w:color w:val="000000"/>
        </w:rPr>
      </w:pPr>
      <w:r w:rsidRPr="0021203A">
        <w:rPr>
          <w:rStyle w:val="c4"/>
          <w:b/>
          <w:i/>
          <w:color w:val="000000"/>
        </w:rPr>
        <w:t xml:space="preserve">С </w:t>
      </w:r>
      <w:r w:rsidR="00764371" w:rsidRPr="0021203A">
        <w:rPr>
          <w:rStyle w:val="c4"/>
          <w:b/>
          <w:i/>
          <w:color w:val="000000"/>
        </w:rPr>
        <w:t>бросанием и ловлей мяча</w:t>
      </w:r>
    </w:p>
    <w:p w:rsidR="00BC605F" w:rsidRPr="0021203A" w:rsidRDefault="00BC605F" w:rsidP="00BC605F">
      <w:pPr>
        <w:pStyle w:val="c7"/>
        <w:shd w:val="clear" w:color="auto" w:fill="FFFFFF"/>
        <w:spacing w:before="0" w:beforeAutospacing="0" w:after="0" w:afterAutospacing="0"/>
        <w:ind w:firstLine="709"/>
        <w:rPr>
          <w:rStyle w:val="c2"/>
          <w:b/>
          <w:i/>
          <w:color w:val="000000"/>
        </w:rPr>
      </w:pPr>
    </w:p>
    <w:p w:rsidR="00BC605F" w:rsidRPr="0021203A" w:rsidRDefault="00BC605F" w:rsidP="00BC605F">
      <w:pPr>
        <w:pStyle w:val="c5"/>
        <w:shd w:val="clear" w:color="auto" w:fill="FFFFFF"/>
        <w:spacing w:before="0" w:beforeAutospacing="0" w:after="0" w:afterAutospacing="0"/>
        <w:ind w:firstLine="709"/>
        <w:jc w:val="center"/>
        <w:rPr>
          <w:b/>
          <w:color w:val="000000" w:themeColor="text1"/>
        </w:rPr>
      </w:pPr>
      <w:r w:rsidRPr="0021203A">
        <w:rPr>
          <w:rStyle w:val="c2"/>
          <w:b/>
          <w:bCs/>
          <w:color w:val="000000" w:themeColor="text1"/>
        </w:rPr>
        <w:t>«Мяч в кругу»</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3"/>
          <w:b/>
          <w:bCs/>
          <w:iCs/>
          <w:color w:val="000000"/>
        </w:rPr>
        <w:t>Задачи:</w:t>
      </w:r>
      <w:r w:rsidRPr="0021203A">
        <w:rPr>
          <w:rStyle w:val="c3"/>
          <w:b/>
          <w:bCs/>
          <w:i/>
          <w:iCs/>
          <w:color w:val="000000"/>
        </w:rPr>
        <w:t> </w:t>
      </w:r>
      <w:r w:rsidRPr="0021203A">
        <w:rPr>
          <w:rStyle w:val="c4"/>
          <w:color w:val="000000"/>
        </w:rPr>
        <w:t>упражнять детей в броске мяча вперед двумя руками снизу. Развивать глазомер, ловкость.</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1"/>
          <w:b/>
          <w:bCs/>
          <w:iCs/>
          <w:color w:val="000000"/>
        </w:rPr>
        <w:t>Описание:</w:t>
      </w:r>
      <w:r w:rsidRPr="0021203A">
        <w:rPr>
          <w:rStyle w:val="c4"/>
          <w:color w:val="000000"/>
        </w:rPr>
        <w:t> на площадке из веревочки сделан большой круг. Дети с мячом в руках стоят вокруг круга на расстоянии 1м. По сигналу «Раз, два, три бросили» дети выполняют бросок мяча вперед в круг снизу двумя руками. По второму сигналу «Собрали» дети шагом идут за своим мячом и возвращаются на свое место за круг.</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3"/>
          <w:b/>
          <w:bCs/>
          <w:iCs/>
          <w:color w:val="000000"/>
        </w:rPr>
        <w:t>Правила:</w:t>
      </w:r>
      <w:r w:rsidRPr="0021203A">
        <w:rPr>
          <w:rStyle w:val="c3"/>
          <w:bCs/>
          <w:i/>
          <w:iCs/>
          <w:color w:val="000000"/>
        </w:rPr>
        <w:t xml:space="preserve"> </w:t>
      </w:r>
      <w:r w:rsidRPr="0021203A">
        <w:rPr>
          <w:rStyle w:val="c3"/>
          <w:bCs/>
          <w:iCs/>
          <w:color w:val="000000"/>
        </w:rPr>
        <w:t>б</w:t>
      </w:r>
      <w:r w:rsidRPr="0021203A">
        <w:rPr>
          <w:rStyle w:val="c4"/>
          <w:color w:val="000000"/>
        </w:rPr>
        <w:t>росок мяча выполнять строго по команде. Собирать мячи шагом.</w:t>
      </w:r>
    </w:p>
    <w:p w:rsidR="00BC605F" w:rsidRPr="0021203A" w:rsidRDefault="00BC605F" w:rsidP="00BC605F">
      <w:pPr>
        <w:shd w:val="clear" w:color="auto" w:fill="FFFFFF"/>
        <w:spacing w:after="0" w:line="240" w:lineRule="auto"/>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«Прокати мяч»</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Задача:</w:t>
      </w:r>
      <w:r w:rsidRPr="0021203A">
        <w:rPr>
          <w:rFonts w:ascii="Times New Roman" w:eastAsia="Times New Roman" w:hAnsi="Times New Roman" w:cs="Times New Roman"/>
          <w:color w:val="000000"/>
          <w:sz w:val="24"/>
          <w:szCs w:val="24"/>
          <w:lang w:eastAsia="ru-RU"/>
        </w:rPr>
        <w:t> формировать умение у детей катать мяч двумя руками друг другу.</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Описание: </w:t>
      </w:r>
      <w:r w:rsidRPr="0021203A">
        <w:rPr>
          <w:rFonts w:ascii="Times New Roman" w:eastAsia="Times New Roman" w:hAnsi="Times New Roman" w:cs="Times New Roman"/>
          <w:color w:val="000000"/>
          <w:sz w:val="24"/>
          <w:szCs w:val="24"/>
          <w:lang w:eastAsia="ru-RU"/>
        </w:rPr>
        <w:t>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 </w:t>
      </w:r>
      <w:r w:rsidRPr="0021203A">
        <w:rPr>
          <w:rFonts w:ascii="Times New Roman" w:eastAsia="Times New Roman" w:hAnsi="Times New Roman" w:cs="Times New Roman"/>
          <w:color w:val="000000"/>
          <w:sz w:val="24"/>
          <w:szCs w:val="24"/>
          <w:lang w:eastAsia="ru-RU"/>
        </w:rPr>
        <w:t>выполнять задание по команде воспитателя «Покатили! »</w:t>
      </w:r>
    </w:p>
    <w:p w:rsidR="00BC605F" w:rsidRPr="0021203A" w:rsidRDefault="00BC605F" w:rsidP="00BC605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xml:space="preserve"> катание мяча под дугу одной рукой. </w:t>
      </w:r>
    </w:p>
    <w:p w:rsidR="00BC605F" w:rsidRPr="0021203A" w:rsidRDefault="00BC605F" w:rsidP="00BC605F">
      <w:pPr>
        <w:pStyle w:val="c5"/>
        <w:shd w:val="clear" w:color="auto" w:fill="FFFFFF"/>
        <w:spacing w:before="0" w:beforeAutospacing="0" w:after="0" w:afterAutospacing="0"/>
        <w:ind w:firstLine="709"/>
        <w:jc w:val="center"/>
        <w:rPr>
          <w:rStyle w:val="c2"/>
          <w:b/>
          <w:bCs/>
          <w:color w:val="000000" w:themeColor="text1"/>
        </w:rPr>
      </w:pPr>
    </w:p>
    <w:p w:rsidR="00BC605F" w:rsidRPr="0021203A" w:rsidRDefault="00BC605F" w:rsidP="00BC605F">
      <w:pPr>
        <w:pStyle w:val="c5"/>
        <w:shd w:val="clear" w:color="auto" w:fill="FFFFFF"/>
        <w:spacing w:before="0" w:beforeAutospacing="0" w:after="0" w:afterAutospacing="0"/>
        <w:ind w:firstLine="709"/>
        <w:jc w:val="center"/>
        <w:rPr>
          <w:color w:val="000000" w:themeColor="text1"/>
        </w:rPr>
      </w:pPr>
      <w:r w:rsidRPr="0021203A">
        <w:rPr>
          <w:rStyle w:val="c2"/>
          <w:b/>
          <w:bCs/>
          <w:color w:val="000000" w:themeColor="text1"/>
        </w:rPr>
        <w:t>«Лови мяч»</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3"/>
          <w:b/>
          <w:bCs/>
          <w:iCs/>
          <w:color w:val="000000"/>
        </w:rPr>
        <w:t>Задачи:</w:t>
      </w:r>
      <w:r w:rsidRPr="0021203A">
        <w:rPr>
          <w:rStyle w:val="c3"/>
          <w:b/>
          <w:bCs/>
          <w:i/>
          <w:iCs/>
          <w:color w:val="000000"/>
        </w:rPr>
        <w:t> </w:t>
      </w:r>
      <w:r w:rsidRPr="0021203A">
        <w:rPr>
          <w:rStyle w:val="c4"/>
          <w:color w:val="000000"/>
        </w:rPr>
        <w:t>упражнять детей в ловле мяча, после броска педагога. Развивать глазомер, ловкость и координацию движений.</w:t>
      </w:r>
    </w:p>
    <w:p w:rsidR="00BC605F" w:rsidRPr="0021203A" w:rsidRDefault="00BC605F" w:rsidP="00BC605F">
      <w:pPr>
        <w:pStyle w:val="c7"/>
        <w:shd w:val="clear" w:color="auto" w:fill="FFFFFF"/>
        <w:spacing w:before="0" w:beforeAutospacing="0" w:after="0" w:afterAutospacing="0"/>
        <w:ind w:firstLine="709"/>
        <w:jc w:val="both"/>
        <w:rPr>
          <w:rStyle w:val="c4"/>
          <w:color w:val="000000"/>
        </w:rPr>
      </w:pPr>
      <w:r w:rsidRPr="0021203A">
        <w:rPr>
          <w:rStyle w:val="c1"/>
          <w:b/>
          <w:bCs/>
          <w:iCs/>
          <w:color w:val="000000"/>
        </w:rPr>
        <w:t>Описание:</w:t>
      </w:r>
      <w:r w:rsidRPr="0021203A">
        <w:rPr>
          <w:rStyle w:val="c4"/>
          <w:color w:val="000000"/>
        </w:rPr>
        <w:t xml:space="preserve"> дети стоят в кругу, воспитатель с мячом – в центре круга на расстоянии 1м от детей. Он бросает мяч по очереди всем детям и говорит: «Катя лови мяч!» – дети ловят мяч и бросают обратно в руки воспитателю. </w:t>
      </w:r>
    </w:p>
    <w:p w:rsidR="00BC605F" w:rsidRPr="0021203A" w:rsidRDefault="00BC605F" w:rsidP="00BC605F">
      <w:pPr>
        <w:pStyle w:val="c7"/>
        <w:shd w:val="clear" w:color="auto" w:fill="FFFFFF"/>
        <w:spacing w:before="0" w:beforeAutospacing="0" w:after="0" w:afterAutospacing="0"/>
        <w:ind w:firstLine="709"/>
        <w:jc w:val="both"/>
        <w:rPr>
          <w:rStyle w:val="c2"/>
          <w:rFonts w:ascii="Calibri" w:hAnsi="Calibri"/>
          <w:color w:val="000000"/>
        </w:rPr>
      </w:pPr>
      <w:r w:rsidRPr="0021203A">
        <w:rPr>
          <w:rStyle w:val="c3"/>
          <w:b/>
          <w:bCs/>
          <w:iCs/>
          <w:color w:val="000000"/>
        </w:rPr>
        <w:t>Правила:</w:t>
      </w:r>
      <w:r w:rsidRPr="0021203A">
        <w:rPr>
          <w:rStyle w:val="c3"/>
          <w:b/>
          <w:bCs/>
          <w:i/>
          <w:iCs/>
          <w:color w:val="000000"/>
        </w:rPr>
        <w:t> </w:t>
      </w:r>
      <w:r w:rsidRPr="0021203A">
        <w:rPr>
          <w:rStyle w:val="c4"/>
          <w:color w:val="000000"/>
        </w:rPr>
        <w:t>бросать мяч точно в руки, стараться поймать мяч.</w:t>
      </w:r>
      <w:r w:rsidRPr="0021203A">
        <w:rPr>
          <w:rFonts w:ascii="Arial Black" w:hAnsi="Arial Black"/>
          <w:b/>
          <w:bCs/>
          <w:color w:val="E36C09"/>
        </w:rPr>
        <w:br/>
      </w:r>
    </w:p>
    <w:p w:rsidR="00BC605F" w:rsidRPr="0021203A" w:rsidRDefault="00BC605F" w:rsidP="00BC605F">
      <w:pPr>
        <w:pStyle w:val="c7"/>
        <w:shd w:val="clear" w:color="auto" w:fill="FFFFFF"/>
        <w:spacing w:before="0" w:beforeAutospacing="0" w:after="0" w:afterAutospacing="0"/>
        <w:ind w:firstLine="709"/>
        <w:jc w:val="center"/>
        <w:rPr>
          <w:color w:val="000000" w:themeColor="text1"/>
        </w:rPr>
      </w:pPr>
      <w:r w:rsidRPr="0021203A">
        <w:rPr>
          <w:rStyle w:val="c2"/>
          <w:b/>
          <w:bCs/>
          <w:color w:val="000000" w:themeColor="text1"/>
        </w:rPr>
        <w:t>«Попади в воротца»</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3"/>
          <w:b/>
          <w:bCs/>
          <w:iCs/>
          <w:color w:val="000000"/>
        </w:rPr>
        <w:t>Цель:</w:t>
      </w:r>
      <w:r w:rsidRPr="0021203A">
        <w:rPr>
          <w:rStyle w:val="c3"/>
          <w:b/>
          <w:bCs/>
          <w:i/>
          <w:iCs/>
          <w:color w:val="000000"/>
        </w:rPr>
        <w:t> </w:t>
      </w:r>
      <w:r w:rsidRPr="0021203A">
        <w:rPr>
          <w:rStyle w:val="c4"/>
          <w:color w:val="000000"/>
        </w:rPr>
        <w:t>упражнять детей в прокатывании мяча в воротца. Развивать глазомер, ловкость.</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1"/>
          <w:b/>
          <w:bCs/>
          <w:iCs/>
          <w:color w:val="000000"/>
        </w:rPr>
        <w:t>Описание:</w:t>
      </w:r>
      <w:r w:rsidRPr="0021203A">
        <w:rPr>
          <w:rStyle w:val="c4"/>
          <w:color w:val="000000"/>
        </w:rPr>
        <w:t xml:space="preserve"> на площадке расставляют 2-3 воротца </w:t>
      </w:r>
      <w:r w:rsidR="0021203A">
        <w:rPr>
          <w:rStyle w:val="c4"/>
          <w:color w:val="000000"/>
        </w:rPr>
        <w:t xml:space="preserve">(дуги). </w:t>
      </w:r>
      <w:r w:rsidR="006F1457" w:rsidRPr="0021203A">
        <w:rPr>
          <w:rStyle w:val="c4"/>
          <w:color w:val="000000"/>
        </w:rPr>
        <w:t xml:space="preserve">Напротив </w:t>
      </w:r>
      <w:r w:rsidRPr="0021203A">
        <w:rPr>
          <w:rStyle w:val="c4"/>
          <w:color w:val="000000"/>
        </w:rPr>
        <w:t>каждых на расстоянии 1м стоят дети, у все</w:t>
      </w:r>
      <w:r w:rsidR="006F1457" w:rsidRPr="0021203A">
        <w:rPr>
          <w:rStyle w:val="c4"/>
          <w:color w:val="000000"/>
        </w:rPr>
        <w:t xml:space="preserve">х по мячу. Ребенок катит мяч в </w:t>
      </w:r>
      <w:r w:rsidRPr="0021203A">
        <w:rPr>
          <w:rStyle w:val="c4"/>
          <w:color w:val="000000"/>
        </w:rPr>
        <w:t>воротца, бежит за ним, берет его и возвращается на место (обозначено чертой).</w:t>
      </w:r>
    </w:p>
    <w:p w:rsidR="00BC605F" w:rsidRPr="0021203A" w:rsidRDefault="00BC605F" w:rsidP="00BC605F">
      <w:pPr>
        <w:pStyle w:val="c7"/>
        <w:shd w:val="clear" w:color="auto" w:fill="FFFFFF"/>
        <w:spacing w:before="0" w:beforeAutospacing="0" w:after="0" w:afterAutospacing="0"/>
        <w:ind w:firstLine="709"/>
        <w:jc w:val="both"/>
        <w:rPr>
          <w:rFonts w:ascii="Calibri" w:hAnsi="Calibri"/>
          <w:color w:val="000000"/>
        </w:rPr>
      </w:pPr>
      <w:r w:rsidRPr="0021203A">
        <w:rPr>
          <w:rStyle w:val="c1"/>
          <w:b/>
          <w:bCs/>
          <w:iCs/>
          <w:color w:val="000000"/>
        </w:rPr>
        <w:t>2 вариант игры:</w:t>
      </w:r>
      <w:r w:rsidRPr="0021203A">
        <w:rPr>
          <w:rStyle w:val="c1"/>
          <w:b/>
          <w:bCs/>
          <w:i/>
          <w:iCs/>
          <w:color w:val="000000"/>
        </w:rPr>
        <w:t> </w:t>
      </w:r>
      <w:r w:rsidRPr="0021203A">
        <w:rPr>
          <w:rStyle w:val="c4"/>
          <w:color w:val="000000"/>
        </w:rPr>
        <w:t>дети садятся в парах напротив друг друга (ноги врозь – «воротики») на расстоянии 1,5-2м. По сигналу воспитателя катают мяч друг другу, стараясь попасть в «воротики».</w:t>
      </w:r>
    </w:p>
    <w:p w:rsidR="00BC605F" w:rsidRPr="0021203A" w:rsidRDefault="00BC605F" w:rsidP="00BC605F">
      <w:pPr>
        <w:pStyle w:val="c7"/>
        <w:shd w:val="clear" w:color="auto" w:fill="FFFFFF"/>
        <w:spacing w:before="0" w:beforeAutospacing="0" w:after="0" w:afterAutospacing="0"/>
        <w:ind w:firstLine="709"/>
        <w:rPr>
          <w:rStyle w:val="c4"/>
          <w:color w:val="000000"/>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 xml:space="preserve"> «</w:t>
      </w:r>
      <w:r w:rsidRPr="0021203A">
        <w:rPr>
          <w:rFonts w:ascii="Times New Roman" w:eastAsia="Times New Roman" w:hAnsi="Times New Roman" w:cs="Times New Roman"/>
          <w:b/>
          <w:bCs/>
          <w:color w:val="000000"/>
          <w:sz w:val="24"/>
          <w:szCs w:val="24"/>
          <w:lang w:eastAsia="ru-RU"/>
        </w:rPr>
        <w:t>Целься точнее!»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Задачи: </w:t>
      </w:r>
      <w:r w:rsidRPr="0021203A">
        <w:rPr>
          <w:rFonts w:ascii="Times New Roman" w:eastAsia="Times New Roman" w:hAnsi="Times New Roman" w:cs="Times New Roman"/>
          <w:bCs/>
          <w:color w:val="000000"/>
          <w:sz w:val="24"/>
          <w:szCs w:val="24"/>
          <w:lang w:eastAsia="ru-RU"/>
        </w:rPr>
        <w:t>формировать умение</w:t>
      </w:r>
      <w:r w:rsidRPr="0021203A">
        <w:rPr>
          <w:rFonts w:ascii="Times New Roman" w:eastAsia="Times New Roman" w:hAnsi="Times New Roman" w:cs="Times New Roman"/>
          <w:color w:val="000000"/>
          <w:sz w:val="24"/>
          <w:szCs w:val="24"/>
          <w:lang w:eastAsia="ru-RU"/>
        </w:rPr>
        <w:t xml:space="preserve"> бросать мяч вперёд двумя руками снизу (из-за головы, от груди); развивать элементарные навыки попадания в цель, развивать глазомер, ловкость, координацию движений.</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ребенок держит в руке маленький мяч или мешочек с песком. Поставьте ящик или большую корзину (расстояние от цели до детей не более 1,5-2 м). Предложите ребенку бросать мяч, который находится у него в руках, в ящик (корзина, сетка).</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1203A" w:rsidRDefault="0021203A"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21203A" w:rsidRDefault="0021203A"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21203A" w:rsidRDefault="0021203A"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BC605F" w:rsidRPr="0021203A" w:rsidRDefault="00764371"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21203A">
        <w:rPr>
          <w:rFonts w:ascii="Times New Roman" w:eastAsia="Times New Roman" w:hAnsi="Times New Roman" w:cs="Times New Roman"/>
          <w:b/>
          <w:i/>
          <w:color w:val="000000"/>
          <w:sz w:val="24"/>
          <w:szCs w:val="24"/>
          <w:lang w:eastAsia="ru-RU"/>
        </w:rPr>
        <w:t>С подпрыгиванием</w:t>
      </w:r>
    </w:p>
    <w:p w:rsidR="00BC605F" w:rsidRPr="0021203A" w:rsidRDefault="00BC605F" w:rsidP="00BC605F">
      <w:pPr>
        <w:shd w:val="clear" w:color="auto" w:fill="FFFFFF"/>
        <w:spacing w:after="0" w:line="240" w:lineRule="auto"/>
        <w:jc w:val="both"/>
        <w:rPr>
          <w:rFonts w:ascii="Verdana" w:eastAsia="Times New Roman" w:hAnsi="Verdana"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«Мой веселый, звонкий мяч»</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xml:space="preserve">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pStyle w:val="a6"/>
        <w:numPr>
          <w:ilvl w:val="0"/>
          <w:numId w:val="18"/>
        </w:numPr>
        <w:shd w:val="clear" w:color="auto" w:fill="FFFFFF"/>
        <w:spacing w:after="0" w:line="240" w:lineRule="auto"/>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бегать можно только после слов: «Догоню!»</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BC605F" w:rsidRPr="0021203A" w:rsidRDefault="00BC605F" w:rsidP="00BC605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 «Зайка беленький сидит»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умение согласовывать движение со словами. Упражнять в беге, подпрыгивании на двух ногах, нахождении своего места. Способствовать развитию речи.</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i/>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BC605F" w:rsidRPr="0021203A" w:rsidRDefault="00BC605F" w:rsidP="00BC605F">
      <w:pPr>
        <w:shd w:val="clear" w:color="auto" w:fill="FFFFFF"/>
        <w:spacing w:after="0" w:line="240" w:lineRule="auto"/>
        <w:ind w:firstLine="709"/>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Cs/>
          <w:i/>
          <w:color w:val="000000"/>
          <w:sz w:val="24"/>
          <w:szCs w:val="24"/>
          <w:lang w:eastAsia="ru-RU"/>
        </w:rPr>
        <w:t xml:space="preserve">Зайка беленький сидит и ушами шевелит </w:t>
      </w:r>
      <w:r w:rsidRPr="0021203A">
        <w:rPr>
          <w:rFonts w:ascii="Times New Roman" w:eastAsia="Times New Roman" w:hAnsi="Times New Roman" w:cs="Times New Roman"/>
          <w:iCs/>
          <w:color w:val="000000"/>
          <w:sz w:val="24"/>
          <w:szCs w:val="24"/>
          <w:lang w:eastAsia="ru-RU"/>
        </w:rPr>
        <w:t>(дети стоят в кругу),</w:t>
      </w:r>
    </w:p>
    <w:p w:rsidR="00BC605F" w:rsidRPr="0021203A" w:rsidRDefault="00BC605F" w:rsidP="00BC605F">
      <w:pPr>
        <w:shd w:val="clear" w:color="auto" w:fill="FFFFFF"/>
        <w:spacing w:after="0" w:line="240" w:lineRule="auto"/>
        <w:ind w:firstLine="709"/>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Cs/>
          <w:i/>
          <w:color w:val="000000"/>
          <w:sz w:val="24"/>
          <w:szCs w:val="24"/>
          <w:lang w:eastAsia="ru-RU"/>
        </w:rPr>
        <w:t>Вот так, вот так он ушами шевелит</w:t>
      </w:r>
      <w:r w:rsidRPr="0021203A">
        <w:rPr>
          <w:rFonts w:ascii="Times New Roman" w:eastAsia="Times New Roman" w:hAnsi="Times New Roman" w:cs="Times New Roman"/>
          <w:bCs/>
          <w:color w:val="000000"/>
          <w:sz w:val="24"/>
          <w:szCs w:val="24"/>
          <w:lang w:eastAsia="ru-RU"/>
        </w:rPr>
        <w:t>! (</w:t>
      </w:r>
      <w:r w:rsidRPr="0021203A">
        <w:rPr>
          <w:rFonts w:ascii="Times New Roman" w:eastAsia="Times New Roman" w:hAnsi="Times New Roman" w:cs="Times New Roman"/>
          <w:iCs/>
          <w:color w:val="000000"/>
          <w:sz w:val="24"/>
          <w:szCs w:val="24"/>
          <w:lang w:eastAsia="ru-RU"/>
        </w:rPr>
        <w:t>шевелят кистями рук, подняв их к голове).</w:t>
      </w:r>
    </w:p>
    <w:p w:rsidR="00BC605F" w:rsidRPr="0021203A" w:rsidRDefault="00BC605F" w:rsidP="00BC605F">
      <w:pPr>
        <w:shd w:val="clear" w:color="auto" w:fill="FFFFFF"/>
        <w:spacing w:after="0" w:line="240" w:lineRule="auto"/>
        <w:ind w:firstLine="709"/>
        <w:rPr>
          <w:rFonts w:ascii="Verdana" w:eastAsia="Times New Roman" w:hAnsi="Verdana" w:cs="Times New Roman"/>
          <w:i/>
          <w:color w:val="000000"/>
          <w:sz w:val="24"/>
          <w:szCs w:val="24"/>
          <w:lang w:eastAsia="ru-RU"/>
        </w:rPr>
      </w:pPr>
      <w:r w:rsidRPr="0021203A">
        <w:rPr>
          <w:rFonts w:ascii="Times New Roman" w:eastAsia="Times New Roman" w:hAnsi="Times New Roman" w:cs="Times New Roman"/>
          <w:bCs/>
          <w:i/>
          <w:color w:val="000000"/>
          <w:sz w:val="24"/>
          <w:szCs w:val="24"/>
          <w:lang w:eastAsia="ru-RU"/>
        </w:rPr>
        <w:t>Зайке холодно сидеть, надо лапочки погреть,</w:t>
      </w:r>
    </w:p>
    <w:p w:rsidR="00BC605F" w:rsidRPr="0021203A" w:rsidRDefault="00BC605F" w:rsidP="00BC605F">
      <w:pPr>
        <w:shd w:val="clear" w:color="auto" w:fill="FFFFFF"/>
        <w:spacing w:after="0" w:line="240" w:lineRule="auto"/>
        <w:ind w:firstLine="709"/>
        <w:rPr>
          <w:rFonts w:ascii="Times New Roman" w:eastAsia="Times New Roman" w:hAnsi="Times New Roman" w:cs="Times New Roman"/>
          <w:bCs/>
          <w:color w:val="000000"/>
          <w:sz w:val="24"/>
          <w:szCs w:val="24"/>
          <w:lang w:eastAsia="ru-RU"/>
        </w:rPr>
      </w:pPr>
      <w:r w:rsidRPr="0021203A">
        <w:rPr>
          <w:rFonts w:ascii="Times New Roman" w:eastAsia="Times New Roman" w:hAnsi="Times New Roman" w:cs="Times New Roman"/>
          <w:bCs/>
          <w:i/>
          <w:color w:val="000000"/>
          <w:sz w:val="24"/>
          <w:szCs w:val="24"/>
          <w:lang w:eastAsia="ru-RU"/>
        </w:rPr>
        <w:t>Хлоп-хлоп, хлоп-хлоп, надо лапочки погреть</w:t>
      </w:r>
      <w:r w:rsidRPr="0021203A">
        <w:rPr>
          <w:rFonts w:ascii="Times New Roman" w:eastAsia="Times New Roman" w:hAnsi="Times New Roman" w:cs="Times New Roman"/>
          <w:bCs/>
          <w:color w:val="000000"/>
          <w:sz w:val="24"/>
          <w:szCs w:val="24"/>
          <w:lang w:eastAsia="ru-RU"/>
        </w:rPr>
        <w:t xml:space="preserve"> (</w:t>
      </w:r>
      <w:r w:rsidRPr="0021203A">
        <w:rPr>
          <w:rFonts w:ascii="Times New Roman" w:eastAsia="Times New Roman" w:hAnsi="Times New Roman" w:cs="Times New Roman"/>
          <w:iCs/>
          <w:color w:val="000000"/>
          <w:sz w:val="24"/>
          <w:szCs w:val="24"/>
          <w:lang w:eastAsia="ru-RU"/>
        </w:rPr>
        <w:t>хлопают в ладоши).</w:t>
      </w:r>
      <w:r w:rsidRPr="0021203A">
        <w:rPr>
          <w:rFonts w:ascii="Times New Roman" w:eastAsia="Times New Roman" w:hAnsi="Times New Roman" w:cs="Times New Roman"/>
          <w:bCs/>
          <w:color w:val="000000"/>
          <w:sz w:val="24"/>
          <w:szCs w:val="24"/>
          <w:lang w:eastAsia="ru-RU"/>
        </w:rPr>
        <w:t xml:space="preserve"> </w:t>
      </w:r>
    </w:p>
    <w:p w:rsidR="00BC605F" w:rsidRPr="0021203A" w:rsidRDefault="00BC605F" w:rsidP="00BC605F">
      <w:pPr>
        <w:shd w:val="clear" w:color="auto" w:fill="FFFFFF"/>
        <w:spacing w:after="0" w:line="240" w:lineRule="auto"/>
        <w:ind w:firstLine="709"/>
        <w:rPr>
          <w:rFonts w:ascii="Verdana" w:eastAsia="Times New Roman" w:hAnsi="Verdana" w:cs="Times New Roman"/>
          <w:i/>
          <w:color w:val="000000"/>
          <w:sz w:val="24"/>
          <w:szCs w:val="24"/>
          <w:lang w:eastAsia="ru-RU"/>
        </w:rPr>
      </w:pPr>
      <w:r w:rsidRPr="0021203A">
        <w:rPr>
          <w:rFonts w:ascii="Times New Roman" w:eastAsia="Times New Roman" w:hAnsi="Times New Roman" w:cs="Times New Roman"/>
          <w:bCs/>
          <w:i/>
          <w:color w:val="000000"/>
          <w:sz w:val="24"/>
          <w:szCs w:val="24"/>
          <w:lang w:eastAsia="ru-RU"/>
        </w:rPr>
        <w:t>Зайке холодно стоять, надо зайке поскакать.</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Cs/>
          <w:i/>
          <w:color w:val="000000"/>
          <w:sz w:val="24"/>
          <w:szCs w:val="24"/>
          <w:lang w:eastAsia="ru-RU"/>
        </w:rPr>
        <w:t>Скок-скок, скок-скок, надо зайке поскакать</w:t>
      </w:r>
      <w:r w:rsidRPr="0021203A">
        <w:rPr>
          <w:rFonts w:ascii="Times New Roman" w:eastAsia="Times New Roman" w:hAnsi="Times New Roman" w:cs="Times New Roman"/>
          <w:bCs/>
          <w:color w:val="000000"/>
          <w:sz w:val="24"/>
          <w:szCs w:val="24"/>
          <w:lang w:eastAsia="ru-RU"/>
        </w:rPr>
        <w:t xml:space="preserve"> (</w:t>
      </w:r>
      <w:r w:rsidRPr="0021203A">
        <w:rPr>
          <w:rFonts w:ascii="Times New Roman" w:eastAsia="Times New Roman" w:hAnsi="Times New Roman" w:cs="Times New Roman"/>
          <w:iCs/>
          <w:color w:val="000000"/>
          <w:sz w:val="24"/>
          <w:szCs w:val="24"/>
          <w:lang w:eastAsia="ru-RU"/>
        </w:rPr>
        <w:t>прыгают на 2 ногах на месте).</w:t>
      </w:r>
    </w:p>
    <w:p w:rsidR="00BC605F" w:rsidRPr="0021203A" w:rsidRDefault="00BC605F" w:rsidP="00BC605F">
      <w:pPr>
        <w:shd w:val="clear" w:color="auto" w:fill="FFFFFF"/>
        <w:spacing w:after="0" w:line="240" w:lineRule="auto"/>
        <w:ind w:firstLine="709"/>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Cs/>
          <w:i/>
          <w:color w:val="000000"/>
          <w:sz w:val="24"/>
          <w:szCs w:val="24"/>
          <w:lang w:eastAsia="ru-RU"/>
        </w:rPr>
        <w:t>Кто-то зайку испугал, зайка прыг и ускакал!</w:t>
      </w:r>
      <w:r w:rsidRPr="0021203A">
        <w:rPr>
          <w:rFonts w:ascii="Times New Roman" w:eastAsia="Times New Roman" w:hAnsi="Times New Roman" w:cs="Times New Roman"/>
          <w:bCs/>
          <w:color w:val="000000"/>
          <w:sz w:val="24"/>
          <w:szCs w:val="24"/>
          <w:lang w:eastAsia="ru-RU"/>
        </w:rPr>
        <w:t xml:space="preserve"> – </w:t>
      </w:r>
      <w:r w:rsidRPr="0021203A">
        <w:rPr>
          <w:rFonts w:ascii="Times New Roman" w:eastAsia="Times New Roman" w:hAnsi="Times New Roman" w:cs="Times New Roman"/>
          <w:iCs/>
          <w:color w:val="000000"/>
          <w:sz w:val="24"/>
          <w:szCs w:val="24"/>
          <w:lang w:eastAsia="ru-RU"/>
        </w:rPr>
        <w:t>воспитатель хлопает в ладоши, дети разбегаются по своим домам.</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1)</w:t>
      </w:r>
      <w:r w:rsidRPr="0021203A">
        <w:rPr>
          <w:rFonts w:ascii="Verdana" w:eastAsia="Times New Roman" w:hAnsi="Verdana" w:cs="Times New Roman"/>
          <w:color w:val="000000"/>
          <w:sz w:val="24"/>
          <w:szCs w:val="24"/>
          <w:lang w:eastAsia="ru-RU"/>
        </w:rPr>
        <w:t xml:space="preserve"> </w:t>
      </w:r>
      <w:r w:rsidRPr="0021203A">
        <w:rPr>
          <w:rFonts w:ascii="Times New Roman" w:eastAsia="Times New Roman" w:hAnsi="Times New Roman" w:cs="Times New Roman"/>
          <w:color w:val="000000"/>
          <w:sz w:val="24"/>
          <w:szCs w:val="24"/>
          <w:lang w:eastAsia="ru-RU"/>
        </w:rPr>
        <w:t>дети убегают только после слов «И ускакал!», а собираются в круг после слов «Бегите в круг!»</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на полу выложить шнур со связанными концами. По сигналу перепрыгивают шнур. В середину можно поставить нескольких зайцев.</w:t>
      </w:r>
    </w:p>
    <w:p w:rsidR="00BC605F" w:rsidRPr="0021203A" w:rsidRDefault="00BC605F" w:rsidP="00BC605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«Птички в гнездышках»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формировать умение у детей ходить и бегать в рассыпную, не наталкиваясь друг на друга;</w:t>
      </w:r>
      <w:r w:rsidRPr="0021203A">
        <w:rPr>
          <w:rFonts w:ascii="Verdana" w:eastAsia="Times New Roman" w:hAnsi="Verdana" w:cs="Times New Roman"/>
          <w:color w:val="000000"/>
          <w:sz w:val="24"/>
          <w:szCs w:val="24"/>
          <w:lang w:eastAsia="ru-RU"/>
        </w:rPr>
        <w:t xml:space="preserve"> </w:t>
      </w:r>
      <w:r w:rsidRPr="0021203A">
        <w:rPr>
          <w:rFonts w:ascii="Times New Roman" w:eastAsia="Times New Roman" w:hAnsi="Times New Roman" w:cs="Times New Roman"/>
          <w:color w:val="000000"/>
          <w:sz w:val="24"/>
          <w:szCs w:val="24"/>
          <w:lang w:eastAsia="ru-RU"/>
        </w:rPr>
        <w:t>приучать их быстро действовать по сигналу воспитателя,</w:t>
      </w:r>
      <w:r w:rsidRPr="0021203A">
        <w:rPr>
          <w:rFonts w:ascii="Verdana" w:eastAsia="Times New Roman" w:hAnsi="Verdana" w:cs="Times New Roman"/>
          <w:color w:val="000000"/>
          <w:sz w:val="24"/>
          <w:szCs w:val="24"/>
          <w:lang w:eastAsia="ru-RU"/>
        </w:rPr>
        <w:t xml:space="preserve"> </w:t>
      </w:r>
      <w:r w:rsidRPr="0021203A">
        <w:rPr>
          <w:rFonts w:ascii="Times New Roman" w:eastAsia="Times New Roman" w:hAnsi="Times New Roman" w:cs="Times New Roman"/>
          <w:color w:val="000000"/>
          <w:sz w:val="24"/>
          <w:szCs w:val="24"/>
          <w:lang w:eastAsia="ru-RU"/>
        </w:rPr>
        <w:t>помогать друг другу.</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Описание: </w:t>
      </w:r>
      <w:r w:rsidRPr="0021203A">
        <w:rPr>
          <w:rFonts w:ascii="Times New Roman" w:eastAsia="Times New Roman" w:hAnsi="Times New Roman" w:cs="Times New Roman"/>
          <w:color w:val="000000"/>
          <w:sz w:val="24"/>
          <w:szCs w:val="24"/>
          <w:lang w:eastAsia="ru-RU"/>
        </w:rPr>
        <w:t>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не толкаться, помогать друг другу вставать в обруч, использовать всю площадь, выделенную для игры</w:t>
      </w:r>
      <w:r w:rsidRPr="0021203A">
        <w:rPr>
          <w:rFonts w:ascii="Times New Roman" w:eastAsia="Times New Roman" w:hAnsi="Times New Roman" w:cs="Times New Roman"/>
          <w:i/>
          <w:iCs/>
          <w:color w:val="000000"/>
          <w:sz w:val="24"/>
          <w:szCs w:val="24"/>
          <w:lang w:eastAsia="ru-RU"/>
        </w:rPr>
        <w:t>.</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разложить 3-4 больших обруча – «в гнезде живёт несколько птиц». На сигнал: «Полетели птицы в гнёзда» – дети бегут, в каждый обруч встают 2-3 детей.</w:t>
      </w:r>
    </w:p>
    <w:p w:rsidR="0021203A" w:rsidRDefault="0021203A" w:rsidP="00BC605F">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themeColor="text1"/>
          <w:sz w:val="24"/>
          <w:szCs w:val="24"/>
          <w:lang w:eastAsia="ru-RU"/>
        </w:rPr>
      </w:pPr>
      <w:r w:rsidRPr="0021203A">
        <w:rPr>
          <w:rFonts w:ascii="Times New Roman" w:eastAsia="Times New Roman" w:hAnsi="Times New Roman" w:cs="Times New Roman"/>
          <w:b/>
          <w:bCs/>
          <w:color w:val="000000" w:themeColor="text1"/>
          <w:sz w:val="24"/>
          <w:szCs w:val="24"/>
          <w:lang w:eastAsia="ru-RU"/>
        </w:rPr>
        <w:t>«Через ручеек»</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themeColor="text1"/>
          <w:sz w:val="24"/>
          <w:szCs w:val="24"/>
          <w:lang w:eastAsia="ru-RU"/>
        </w:rPr>
      </w:pPr>
      <w:r w:rsidRPr="0021203A">
        <w:rPr>
          <w:rFonts w:ascii="Times New Roman" w:eastAsia="Times New Roman" w:hAnsi="Times New Roman" w:cs="Times New Roman"/>
          <w:b/>
          <w:bCs/>
          <w:color w:val="000000" w:themeColor="text1"/>
          <w:sz w:val="24"/>
          <w:szCs w:val="24"/>
          <w:lang w:eastAsia="ru-RU"/>
        </w:rPr>
        <w:t>Задачи:</w:t>
      </w:r>
      <w:r w:rsidRPr="0021203A">
        <w:rPr>
          <w:rFonts w:ascii="Times New Roman" w:eastAsia="Times New Roman" w:hAnsi="Times New Roman" w:cs="Times New Roman"/>
          <w:color w:val="000000" w:themeColor="text1"/>
          <w:sz w:val="24"/>
          <w:szCs w:val="24"/>
          <w:lang w:eastAsia="ru-RU"/>
        </w:rPr>
        <w:t> развивать у детей ловкость, упражнять в прыжках на обеих ногах, в равновесии.</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pStyle w:val="a6"/>
        <w:numPr>
          <w:ilvl w:val="0"/>
          <w:numId w:val="21"/>
        </w:numPr>
        <w:shd w:val="clear" w:color="auto" w:fill="FFFFFF"/>
        <w:spacing w:after="0" w:line="240" w:lineRule="auto"/>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проигравшим считается тот, кто вступил ногой в ручеек;</w:t>
      </w:r>
    </w:p>
    <w:p w:rsidR="00BC605F" w:rsidRPr="0021203A" w:rsidRDefault="00BC605F" w:rsidP="00BC605F">
      <w:pPr>
        <w:pStyle w:val="a6"/>
        <w:numPr>
          <w:ilvl w:val="0"/>
          <w:numId w:val="21"/>
        </w:numPr>
        <w:shd w:val="clear" w:color="auto" w:fill="FFFFFF"/>
        <w:spacing w:after="0" w:line="240" w:lineRule="auto"/>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перебираться можно только по сигналу.</w:t>
      </w:r>
    </w:p>
    <w:p w:rsidR="00BC605F" w:rsidRP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увеличить расстояние между шнурами, обходить предметы, перебираясь на другой берег. Прыгать на одной ноге.</w:t>
      </w:r>
    </w:p>
    <w:p w:rsidR="00BC605F" w:rsidRPr="0021203A" w:rsidRDefault="00BC605F" w:rsidP="0021203A">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BC605F" w:rsidRPr="0021203A" w:rsidRDefault="00764371"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21203A">
        <w:rPr>
          <w:rFonts w:ascii="Times New Roman" w:eastAsia="Times New Roman" w:hAnsi="Times New Roman" w:cs="Times New Roman"/>
          <w:b/>
          <w:i/>
          <w:color w:val="000000"/>
          <w:sz w:val="24"/>
          <w:szCs w:val="24"/>
          <w:lang w:eastAsia="ru-RU"/>
        </w:rPr>
        <w:t>На ориентировку в пространстве</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 «Где звенит?»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слух, внимание и выдержку.</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Правила: </w:t>
      </w:r>
      <w:r w:rsidRPr="0021203A">
        <w:rPr>
          <w:rFonts w:ascii="Times New Roman" w:eastAsia="Times New Roman" w:hAnsi="Times New Roman" w:cs="Times New Roman"/>
          <w:bCs/>
          <w:color w:val="000000"/>
          <w:sz w:val="24"/>
          <w:szCs w:val="24"/>
          <w:lang w:eastAsia="ru-RU"/>
        </w:rPr>
        <w:t>в</w:t>
      </w:r>
      <w:r w:rsidRPr="0021203A">
        <w:rPr>
          <w:rFonts w:ascii="Times New Roman" w:eastAsia="Times New Roman" w:hAnsi="Times New Roman" w:cs="Times New Roman"/>
          <w:color w:val="000000"/>
          <w:sz w:val="24"/>
          <w:szCs w:val="24"/>
          <w:lang w:eastAsia="ru-RU"/>
        </w:rPr>
        <w:t>одящий открывает глаза только после слова воспитателя «Пора!»</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раскрутить водящего; вместо звоночка ввести дудочку или другой музыкальный инструмент.</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«Найди флажок»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наблюдательность, выдержку (не открывать глаза до сигнала «пора»).</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xml:space="preserve"> дети сидят на стульях, по слову воспитателя дети встают и поворачиваются лицом к стене, воспитатель прячет флажки по числу детей. «Пора!»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w:t>
      </w:r>
      <w:proofErr w:type="gramStart"/>
      <w:r w:rsidRPr="0021203A">
        <w:rPr>
          <w:rFonts w:ascii="Times New Roman" w:eastAsia="Times New Roman" w:hAnsi="Times New Roman" w:cs="Times New Roman"/>
          <w:color w:val="000000"/>
          <w:sz w:val="24"/>
          <w:szCs w:val="24"/>
          <w:lang w:eastAsia="ru-RU"/>
        </w:rPr>
        <w:t>на стулья</w:t>
      </w:r>
      <w:proofErr w:type="gramEnd"/>
      <w:r w:rsidRPr="0021203A">
        <w:rPr>
          <w:rFonts w:ascii="Times New Roman" w:eastAsia="Times New Roman" w:hAnsi="Times New Roman" w:cs="Times New Roman"/>
          <w:color w:val="000000"/>
          <w:sz w:val="24"/>
          <w:szCs w:val="24"/>
          <w:lang w:eastAsia="ru-RU"/>
        </w:rPr>
        <w:t xml:space="preserve"> и игра начинается снова.</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1) поворачиваться лицом к воспитателю можно только после слова «Пора!».</w:t>
      </w:r>
    </w:p>
    <w:p w:rsidR="00BC605F" w:rsidRPr="0021203A" w:rsidRDefault="00BC605F" w:rsidP="00212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1203A" w:rsidRDefault="0021203A"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21203A" w:rsidRDefault="0021203A" w:rsidP="00BC605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BC605F" w:rsidRPr="0021203A" w:rsidRDefault="00764371" w:rsidP="00BC605F">
      <w:pPr>
        <w:shd w:val="clear" w:color="auto" w:fill="FFFFFF"/>
        <w:spacing w:after="0" w:line="240" w:lineRule="auto"/>
        <w:ind w:firstLine="709"/>
        <w:jc w:val="both"/>
        <w:rPr>
          <w:rFonts w:ascii="Verdana" w:eastAsia="Times New Roman" w:hAnsi="Verdana" w:cs="Times New Roman"/>
          <w:b/>
          <w:i/>
          <w:color w:val="000000"/>
          <w:sz w:val="24"/>
          <w:szCs w:val="24"/>
          <w:lang w:eastAsia="ru-RU"/>
        </w:rPr>
      </w:pPr>
      <w:r w:rsidRPr="0021203A">
        <w:rPr>
          <w:rFonts w:ascii="Times New Roman" w:eastAsia="Times New Roman" w:hAnsi="Times New Roman" w:cs="Times New Roman"/>
          <w:b/>
          <w:i/>
          <w:color w:val="000000"/>
          <w:sz w:val="24"/>
          <w:szCs w:val="24"/>
          <w:lang w:eastAsia="ru-RU"/>
        </w:rPr>
        <w:t>Движение под музыку и пение</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«Поезд»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Вначале медленно, затем – быстрее, постепенно переходя на бег, произносят «Чу-чу-чу!».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p>
    <w:p w:rsidR="00BC605F" w:rsidRPr="0021203A" w:rsidRDefault="00BC605F" w:rsidP="00BC605F">
      <w:pPr>
        <w:pStyle w:val="a6"/>
        <w:numPr>
          <w:ilvl w:val="0"/>
          <w:numId w:val="22"/>
        </w:numPr>
        <w:shd w:val="clear" w:color="auto" w:fill="FFFFFF"/>
        <w:spacing w:after="0" w:line="240" w:lineRule="auto"/>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двигаться можно только после гудка, т.е. по сигналу воспитателя.</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Варианты</w:t>
      </w:r>
      <w:r w:rsidRPr="0021203A">
        <w:rPr>
          <w:rFonts w:ascii="Times New Roman" w:eastAsia="Times New Roman" w:hAnsi="Times New Roman" w:cs="Times New Roman"/>
          <w:color w:val="000000"/>
          <w:sz w:val="24"/>
          <w:szCs w:val="24"/>
          <w:lang w:eastAsia="ru-RU"/>
        </w:rPr>
        <w:t>: ввести остановку. Дети выбегают на полянку. Собирают «грибы и ягоды», танцуют.</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«Заинька» </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Задачи:</w:t>
      </w:r>
      <w:r w:rsidRPr="0021203A">
        <w:rPr>
          <w:rFonts w:ascii="Times New Roman" w:eastAsia="Times New Roman" w:hAnsi="Times New Roman" w:cs="Times New Roman"/>
          <w:color w:val="000000"/>
          <w:sz w:val="24"/>
          <w:szCs w:val="24"/>
          <w:lang w:eastAsia="ru-RU"/>
        </w:rPr>
        <w:t> формировать у детей умение подпрыгивать на двух ногах, мягко приземляясь, внимательно слушать сигналы, выполнять движения в соответствии с текстом.</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i/>
          <w:color w:val="000000"/>
          <w:sz w:val="24"/>
          <w:szCs w:val="24"/>
          <w:lang w:eastAsia="ru-RU"/>
        </w:rPr>
      </w:pPr>
      <w:r w:rsidRPr="0021203A">
        <w:rPr>
          <w:rFonts w:ascii="Times New Roman" w:eastAsia="Times New Roman" w:hAnsi="Times New Roman" w:cs="Times New Roman"/>
          <w:i/>
          <w:color w:val="000000"/>
          <w:sz w:val="24"/>
          <w:szCs w:val="24"/>
          <w:lang w:eastAsia="ru-RU"/>
        </w:rPr>
        <w:t>Игра с пением, слова и музыка народные.</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w:t>
      </w:r>
      <w:r w:rsidRPr="0021203A">
        <w:rPr>
          <w:rFonts w:ascii="Times New Roman" w:eastAsia="Times New Roman" w:hAnsi="Times New Roman" w:cs="Times New Roman"/>
          <w:color w:val="000000"/>
          <w:sz w:val="24"/>
          <w:szCs w:val="24"/>
          <w:lang w:eastAsia="ru-RU"/>
        </w:rPr>
        <w:t> дети вместе с воспитателем становятся в круг. Воспитатель поет песенку и показывает детям движения.</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Заинька, топни ножкой,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топни ножкой,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топни ножкой!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топни ножкой!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Cs/>
          <w:color w:val="000000"/>
          <w:sz w:val="24"/>
          <w:szCs w:val="24"/>
          <w:lang w:eastAsia="ru-RU"/>
        </w:rPr>
        <w:t>(Дети топают ножкой, руки на поясе).</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Заинька, бей в ладоши,</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бей в ладоши,</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бей в ладоши! (2 раза)</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Cs/>
          <w:color w:val="000000"/>
          <w:sz w:val="24"/>
          <w:szCs w:val="24"/>
          <w:lang w:eastAsia="ru-RU"/>
        </w:rPr>
        <w:t>(Дети хлопают в ладоши).</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Заинька, повернись,</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повернись,</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повернись! (2 раза)</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Cs/>
          <w:color w:val="000000"/>
          <w:sz w:val="24"/>
          <w:szCs w:val="24"/>
          <w:lang w:eastAsia="ru-RU"/>
        </w:rPr>
        <w:t>(Дети поворачиваются 1-2 раза. Руки на поясе).</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Заинька, попляши</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попляши,</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попляши! (2 раза)</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Cs/>
          <w:color w:val="000000"/>
          <w:sz w:val="24"/>
          <w:szCs w:val="24"/>
          <w:lang w:eastAsia="ru-RU"/>
        </w:rPr>
        <w:t>(Дети подпрыгивают на двух ногах кто как может).</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Заинька, поклонись,</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поклонись,</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поклонись!</w:t>
      </w:r>
      <w:r w:rsidRPr="0021203A">
        <w:rPr>
          <w:rFonts w:ascii="Times New Roman" w:eastAsia="Times New Roman" w:hAnsi="Times New Roman" w:cs="Times New Roman"/>
          <w:color w:val="000000"/>
          <w:sz w:val="24"/>
          <w:szCs w:val="24"/>
          <w:lang w:eastAsia="ru-RU"/>
        </w:rPr>
        <w:t> (2 раза)</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(Дети наклоняются, разводя руки в стороны).</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Правила</w:t>
      </w:r>
      <w:r w:rsidRPr="0021203A">
        <w:rPr>
          <w:rFonts w:ascii="Times New Roman" w:eastAsia="Times New Roman" w:hAnsi="Times New Roman" w:cs="Times New Roman"/>
          <w:color w:val="000000"/>
          <w:sz w:val="24"/>
          <w:szCs w:val="24"/>
          <w:lang w:eastAsia="ru-RU"/>
        </w:rPr>
        <w:t>: 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Песню воспитатель должен петь так, чтобы пение соответствовало темпу движений маленьких детей:</w:t>
      </w:r>
    </w:p>
    <w:p w:rsidR="00BC605F" w:rsidRPr="0021203A" w:rsidRDefault="00BC605F" w:rsidP="00BC605F">
      <w:pPr>
        <w:shd w:val="clear" w:color="auto" w:fill="FFFFFF"/>
        <w:spacing w:after="0" w:line="240" w:lineRule="auto"/>
        <w:ind w:firstLine="709"/>
        <w:jc w:val="both"/>
        <w:rPr>
          <w:rFonts w:ascii="Verdana" w:eastAsia="Times New Roman" w:hAnsi="Verdana" w:cs="Times New Roman"/>
          <w:color w:val="000000"/>
          <w:sz w:val="24"/>
          <w:szCs w:val="24"/>
          <w:lang w:eastAsia="ru-RU"/>
        </w:rPr>
      </w:pPr>
    </w:p>
    <w:p w:rsidR="0021203A" w:rsidRDefault="0021203A" w:rsidP="00BC605F">
      <w:pPr>
        <w:shd w:val="clear" w:color="auto" w:fill="FFFFFF"/>
        <w:spacing w:after="0" w:line="240" w:lineRule="auto"/>
        <w:ind w:firstLine="709"/>
        <w:jc w:val="center"/>
        <w:rPr>
          <w:rFonts w:ascii="Times New Roman" w:eastAsia="Times New Roman" w:hAnsi="Times New Roman" w:cs="Times New Roman"/>
          <w:i/>
          <w:iCs/>
          <w:color w:val="000000"/>
          <w:sz w:val="24"/>
          <w:szCs w:val="24"/>
          <w:lang w:eastAsia="ru-RU"/>
        </w:rPr>
      </w:pP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bookmarkStart w:id="0" w:name="_GoBack"/>
      <w:bookmarkEnd w:id="0"/>
      <w:r w:rsidRPr="0021203A">
        <w:rPr>
          <w:rFonts w:ascii="Times New Roman" w:eastAsia="Times New Roman" w:hAnsi="Times New Roman" w:cs="Times New Roman"/>
          <w:i/>
          <w:iCs/>
          <w:color w:val="000000"/>
          <w:sz w:val="24"/>
          <w:szCs w:val="24"/>
          <w:lang w:eastAsia="ru-RU"/>
        </w:rPr>
        <w:t>Заинька, выбирай,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Серенький, выбирай,</w:t>
      </w:r>
    </w:p>
    <w:p w:rsidR="00BC605F" w:rsidRPr="0021203A" w:rsidRDefault="00BC605F" w:rsidP="00BC605F">
      <w:pPr>
        <w:shd w:val="clear" w:color="auto" w:fill="FFFFFF"/>
        <w:spacing w:after="0" w:line="240" w:lineRule="auto"/>
        <w:ind w:firstLine="709"/>
        <w:jc w:val="center"/>
        <w:rPr>
          <w:rFonts w:ascii="Verdana" w:eastAsia="Times New Roman" w:hAnsi="Verdana" w:cs="Times New Roman"/>
          <w:color w:val="000000"/>
          <w:sz w:val="24"/>
          <w:szCs w:val="24"/>
          <w:lang w:eastAsia="ru-RU"/>
        </w:rPr>
      </w:pPr>
      <w:r w:rsidRPr="0021203A">
        <w:rPr>
          <w:rFonts w:ascii="Times New Roman" w:eastAsia="Times New Roman" w:hAnsi="Times New Roman" w:cs="Times New Roman"/>
          <w:i/>
          <w:iCs/>
          <w:color w:val="000000"/>
          <w:sz w:val="24"/>
          <w:szCs w:val="24"/>
          <w:lang w:eastAsia="ru-RU"/>
        </w:rPr>
        <w:t>Вот так, этак выбирай! (2 раза)</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color w:val="000000"/>
          <w:sz w:val="24"/>
          <w:szCs w:val="24"/>
          <w:lang w:eastAsia="ru-RU"/>
        </w:rPr>
        <w:t>(Ребенок выбирает другого заиньку, и игра повторяется).</w:t>
      </w:r>
    </w:p>
    <w:p w:rsidR="00BC605F" w:rsidRPr="0021203A" w:rsidRDefault="00BC605F" w:rsidP="00BC605F">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BC605F" w:rsidRPr="0021203A" w:rsidRDefault="00BC605F" w:rsidP="00BC605F">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21203A">
        <w:rPr>
          <w:rFonts w:ascii="Times New Roman" w:eastAsia="Times New Roman" w:hAnsi="Times New Roman" w:cs="Times New Roman"/>
          <w:b/>
          <w:bCs/>
          <w:color w:val="000000" w:themeColor="text1"/>
          <w:sz w:val="24"/>
          <w:szCs w:val="24"/>
          <w:lang w:eastAsia="ru-RU"/>
        </w:rPr>
        <w:t>«Флажок»</w:t>
      </w:r>
    </w:p>
    <w:p w:rsidR="00BC605F" w:rsidRPr="0021203A" w:rsidRDefault="00BC605F" w:rsidP="00BC605F">
      <w:pPr>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Цель: </w:t>
      </w:r>
      <w:r w:rsidRPr="0021203A">
        <w:rPr>
          <w:rFonts w:ascii="Times New Roman" w:eastAsia="Times New Roman" w:hAnsi="Times New Roman" w:cs="Times New Roman"/>
          <w:color w:val="000000"/>
          <w:sz w:val="24"/>
          <w:szCs w:val="24"/>
          <w:lang w:eastAsia="ru-RU"/>
        </w:rPr>
        <w:t>совершенствовать умение детей стоять в кругу и выполнять действия, подпевать песенку.</w:t>
      </w:r>
    </w:p>
    <w:p w:rsidR="00BC605F" w:rsidRPr="0021203A" w:rsidRDefault="00BC605F" w:rsidP="00BC605F">
      <w:pPr>
        <w:spacing w:after="0" w:line="240" w:lineRule="auto"/>
        <w:ind w:left="708" w:firstLine="1"/>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 xml:space="preserve">Текст </w:t>
      </w:r>
      <w:proofErr w:type="gramStart"/>
      <w:r w:rsidRPr="0021203A">
        <w:rPr>
          <w:rFonts w:ascii="Times New Roman" w:eastAsia="Times New Roman" w:hAnsi="Times New Roman" w:cs="Times New Roman"/>
          <w:b/>
          <w:bCs/>
          <w:color w:val="000000"/>
          <w:sz w:val="24"/>
          <w:szCs w:val="24"/>
          <w:lang w:eastAsia="ru-RU"/>
        </w:rPr>
        <w:t>песенки:</w:t>
      </w:r>
      <w:r w:rsidRPr="0021203A">
        <w:rPr>
          <w:rFonts w:ascii="Times New Roman" w:eastAsia="Times New Roman" w:hAnsi="Times New Roman" w:cs="Times New Roman"/>
          <w:color w:val="000000"/>
          <w:sz w:val="24"/>
          <w:szCs w:val="24"/>
          <w:lang w:eastAsia="ru-RU"/>
        </w:rPr>
        <w:br/>
        <w:t>Дети</w:t>
      </w:r>
      <w:proofErr w:type="gramEnd"/>
      <w:r w:rsidRPr="0021203A">
        <w:rPr>
          <w:rFonts w:ascii="Times New Roman" w:eastAsia="Times New Roman" w:hAnsi="Times New Roman" w:cs="Times New Roman"/>
          <w:color w:val="000000"/>
          <w:sz w:val="24"/>
          <w:szCs w:val="24"/>
          <w:lang w:eastAsia="ru-RU"/>
        </w:rPr>
        <w:t xml:space="preserve"> встали в кружок</w:t>
      </w:r>
      <w:r w:rsidRPr="0021203A">
        <w:rPr>
          <w:rFonts w:ascii="Times New Roman" w:eastAsia="Times New Roman" w:hAnsi="Times New Roman" w:cs="Times New Roman"/>
          <w:color w:val="000000"/>
          <w:sz w:val="24"/>
          <w:szCs w:val="24"/>
          <w:lang w:eastAsia="ru-RU"/>
        </w:rPr>
        <w:br/>
        <w:t>Увидали флажок,</w:t>
      </w:r>
      <w:r w:rsidRPr="0021203A">
        <w:rPr>
          <w:rFonts w:ascii="Times New Roman" w:eastAsia="Times New Roman" w:hAnsi="Times New Roman" w:cs="Times New Roman"/>
          <w:color w:val="000000"/>
          <w:sz w:val="24"/>
          <w:szCs w:val="24"/>
          <w:lang w:eastAsia="ru-RU"/>
        </w:rPr>
        <w:br/>
        <w:t>Кому дать , кому дать </w:t>
      </w:r>
      <w:r w:rsidRPr="0021203A">
        <w:rPr>
          <w:rFonts w:ascii="Times New Roman" w:eastAsia="Times New Roman" w:hAnsi="Times New Roman" w:cs="Times New Roman"/>
          <w:color w:val="000000"/>
          <w:sz w:val="24"/>
          <w:szCs w:val="24"/>
          <w:lang w:eastAsia="ru-RU"/>
        </w:rPr>
        <w:br/>
        <w:t>Кому флаг передать </w:t>
      </w:r>
      <w:r w:rsidRPr="0021203A">
        <w:rPr>
          <w:rFonts w:ascii="Times New Roman" w:eastAsia="Times New Roman" w:hAnsi="Times New Roman" w:cs="Times New Roman"/>
          <w:color w:val="000000"/>
          <w:sz w:val="24"/>
          <w:szCs w:val="24"/>
          <w:lang w:eastAsia="ru-RU"/>
        </w:rPr>
        <w:br/>
        <w:t>Выйди , Саша в кружок,</w:t>
      </w:r>
      <w:r w:rsidRPr="0021203A">
        <w:rPr>
          <w:rFonts w:ascii="Times New Roman" w:eastAsia="Times New Roman" w:hAnsi="Times New Roman" w:cs="Times New Roman"/>
          <w:color w:val="000000"/>
          <w:sz w:val="24"/>
          <w:szCs w:val="24"/>
          <w:lang w:eastAsia="ru-RU"/>
        </w:rPr>
        <w:br/>
        <w:t>И возьми скорей флажок</w:t>
      </w:r>
    </w:p>
    <w:p w:rsidR="00BC605F" w:rsidRPr="0021203A" w:rsidRDefault="00BC605F" w:rsidP="00BC605F">
      <w:pPr>
        <w:spacing w:after="0" w:line="240" w:lineRule="auto"/>
        <w:ind w:firstLine="709"/>
        <w:jc w:val="both"/>
        <w:rPr>
          <w:rFonts w:ascii="Times New Roman" w:eastAsia="Times New Roman" w:hAnsi="Times New Roman" w:cs="Times New Roman"/>
          <w:color w:val="000000"/>
          <w:sz w:val="24"/>
          <w:szCs w:val="24"/>
          <w:lang w:eastAsia="ru-RU"/>
        </w:rPr>
      </w:pPr>
      <w:r w:rsidRPr="0021203A">
        <w:rPr>
          <w:rFonts w:ascii="Times New Roman" w:eastAsia="Times New Roman" w:hAnsi="Times New Roman" w:cs="Times New Roman"/>
          <w:b/>
          <w:bCs/>
          <w:color w:val="000000"/>
          <w:sz w:val="24"/>
          <w:szCs w:val="24"/>
          <w:lang w:eastAsia="ru-RU"/>
        </w:rPr>
        <w:t>Описание: </w:t>
      </w:r>
      <w:r w:rsidRPr="0021203A">
        <w:rPr>
          <w:rFonts w:ascii="Times New Roman" w:eastAsia="Times New Roman" w:hAnsi="Times New Roman" w:cs="Times New Roman"/>
          <w:color w:val="000000"/>
          <w:sz w:val="24"/>
          <w:szCs w:val="24"/>
          <w:lang w:eastAsia="ru-RU"/>
        </w:rPr>
        <w:t>дети стоят в кругу, в середине круга лежит флажок. Дети и</w:t>
      </w:r>
      <w:r w:rsidR="0061414D" w:rsidRPr="0021203A">
        <w:rPr>
          <w:rFonts w:ascii="Times New Roman" w:eastAsia="Times New Roman" w:hAnsi="Times New Roman" w:cs="Times New Roman"/>
          <w:color w:val="000000"/>
          <w:sz w:val="24"/>
          <w:szCs w:val="24"/>
          <w:lang w:eastAsia="ru-RU"/>
        </w:rPr>
        <w:t xml:space="preserve">дут по кругу и произносят текс. </w:t>
      </w:r>
      <w:proofErr w:type="gramStart"/>
      <w:r w:rsidRPr="0021203A">
        <w:rPr>
          <w:rFonts w:ascii="Times New Roman" w:eastAsia="Times New Roman" w:hAnsi="Times New Roman" w:cs="Times New Roman"/>
          <w:color w:val="000000"/>
          <w:sz w:val="24"/>
          <w:szCs w:val="24"/>
          <w:lang w:eastAsia="ru-RU"/>
        </w:rPr>
        <w:t>Выходит</w:t>
      </w:r>
      <w:proofErr w:type="gramEnd"/>
      <w:r w:rsidRPr="0021203A">
        <w:rPr>
          <w:rFonts w:ascii="Times New Roman" w:eastAsia="Times New Roman" w:hAnsi="Times New Roman" w:cs="Times New Roman"/>
          <w:color w:val="000000"/>
          <w:sz w:val="24"/>
          <w:szCs w:val="24"/>
          <w:lang w:eastAsia="ru-RU"/>
        </w:rPr>
        <w:t xml:space="preserve"> ребенок по тексту, поднимает флажок, затем, машет им и кладет на место. Затем игра продолжается.  </w:t>
      </w:r>
    </w:p>
    <w:p w:rsidR="00BC605F" w:rsidRPr="0021203A" w:rsidRDefault="00BC605F" w:rsidP="00BC60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C605F" w:rsidRPr="0021203A" w:rsidRDefault="00BC605F" w:rsidP="00BC605F">
      <w:pPr>
        <w:pStyle w:val="c5"/>
        <w:shd w:val="clear" w:color="auto" w:fill="FFFFFF"/>
        <w:spacing w:before="0" w:beforeAutospacing="0" w:after="0" w:afterAutospacing="0"/>
        <w:ind w:firstLine="709"/>
        <w:jc w:val="center"/>
        <w:rPr>
          <w:rStyle w:val="c2"/>
          <w:b/>
          <w:bCs/>
          <w:color w:val="000000" w:themeColor="text1"/>
        </w:rPr>
      </w:pPr>
    </w:p>
    <w:p w:rsidR="00BC605F" w:rsidRPr="0021203A" w:rsidRDefault="00BC605F" w:rsidP="00BC605F">
      <w:pPr>
        <w:pStyle w:val="c5"/>
        <w:shd w:val="clear" w:color="auto" w:fill="FFFFFF"/>
        <w:spacing w:before="0" w:beforeAutospacing="0" w:after="0" w:afterAutospacing="0"/>
        <w:ind w:firstLine="709"/>
        <w:jc w:val="center"/>
        <w:rPr>
          <w:rStyle w:val="c2"/>
          <w:b/>
          <w:bCs/>
          <w:color w:val="000000" w:themeColor="text1"/>
        </w:rPr>
      </w:pPr>
    </w:p>
    <w:p w:rsidR="00BC605F" w:rsidRPr="0021203A" w:rsidRDefault="00BC605F" w:rsidP="00BC605F">
      <w:pPr>
        <w:pStyle w:val="c5"/>
        <w:shd w:val="clear" w:color="auto" w:fill="FFFFFF"/>
        <w:spacing w:before="0" w:beforeAutospacing="0" w:after="0" w:afterAutospacing="0"/>
        <w:ind w:firstLine="709"/>
        <w:jc w:val="center"/>
        <w:rPr>
          <w:rStyle w:val="c2"/>
          <w:b/>
          <w:bCs/>
          <w:color w:val="000000" w:themeColor="text1"/>
        </w:rPr>
      </w:pPr>
    </w:p>
    <w:p w:rsidR="003C78E1" w:rsidRPr="0021203A" w:rsidRDefault="003C78E1" w:rsidP="00F05F5F">
      <w:pPr>
        <w:pStyle w:val="c15"/>
        <w:shd w:val="clear" w:color="auto" w:fill="FFFFFF"/>
        <w:spacing w:before="0" w:beforeAutospacing="0" w:after="0" w:afterAutospacing="0"/>
        <w:jc w:val="both"/>
        <w:rPr>
          <w:rFonts w:ascii="Calibri" w:hAnsi="Calibri"/>
          <w:color w:val="000000"/>
        </w:rPr>
      </w:pPr>
    </w:p>
    <w:sectPr w:rsidR="003C78E1" w:rsidRPr="0021203A" w:rsidSect="00B4725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03A" w:rsidRDefault="0021203A" w:rsidP="0021203A">
      <w:pPr>
        <w:spacing w:after="0" w:line="240" w:lineRule="auto"/>
      </w:pPr>
      <w:r>
        <w:separator/>
      </w:r>
    </w:p>
  </w:endnote>
  <w:endnote w:type="continuationSeparator" w:id="0">
    <w:p w:rsidR="0021203A" w:rsidRDefault="0021203A" w:rsidP="0021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03A" w:rsidRDefault="0021203A" w:rsidP="0021203A">
      <w:pPr>
        <w:spacing w:after="0" w:line="240" w:lineRule="auto"/>
      </w:pPr>
      <w:r>
        <w:separator/>
      </w:r>
    </w:p>
  </w:footnote>
  <w:footnote w:type="continuationSeparator" w:id="0">
    <w:p w:rsidR="0021203A" w:rsidRDefault="0021203A" w:rsidP="00212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06F7"/>
    <w:multiLevelType w:val="multilevel"/>
    <w:tmpl w:val="D00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F0809"/>
    <w:multiLevelType w:val="multilevel"/>
    <w:tmpl w:val="D2F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330D1"/>
    <w:multiLevelType w:val="hybridMultilevel"/>
    <w:tmpl w:val="B6BCFF4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F747C"/>
    <w:multiLevelType w:val="multilevel"/>
    <w:tmpl w:val="345C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B1600"/>
    <w:multiLevelType w:val="hybridMultilevel"/>
    <w:tmpl w:val="F4A878DC"/>
    <w:lvl w:ilvl="0" w:tplc="CCB2780C">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58326E"/>
    <w:multiLevelType w:val="hybridMultilevel"/>
    <w:tmpl w:val="A9DA95E6"/>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27986"/>
    <w:multiLevelType w:val="multilevel"/>
    <w:tmpl w:val="C5E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81FF9"/>
    <w:multiLevelType w:val="multilevel"/>
    <w:tmpl w:val="702828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7E4B9A"/>
    <w:multiLevelType w:val="hybridMultilevel"/>
    <w:tmpl w:val="25A45AB6"/>
    <w:lvl w:ilvl="0" w:tplc="2190E6AE">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AD7980"/>
    <w:multiLevelType w:val="hybridMultilevel"/>
    <w:tmpl w:val="A5D44EDA"/>
    <w:lvl w:ilvl="0" w:tplc="A7ECB252">
      <w:start w:val="2"/>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C3278C9"/>
    <w:multiLevelType w:val="hybridMultilevel"/>
    <w:tmpl w:val="4F68DD10"/>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D58BB"/>
    <w:multiLevelType w:val="multilevel"/>
    <w:tmpl w:val="8918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F1569"/>
    <w:multiLevelType w:val="multilevel"/>
    <w:tmpl w:val="26A2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A4D1C"/>
    <w:multiLevelType w:val="hybridMultilevel"/>
    <w:tmpl w:val="C79651A4"/>
    <w:lvl w:ilvl="0" w:tplc="80E8D2A6">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9B51E0"/>
    <w:multiLevelType w:val="multilevel"/>
    <w:tmpl w:val="A956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D12BF"/>
    <w:multiLevelType w:val="multilevel"/>
    <w:tmpl w:val="A956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47694B"/>
    <w:multiLevelType w:val="multilevel"/>
    <w:tmpl w:val="68BA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9773F8"/>
    <w:multiLevelType w:val="hybridMultilevel"/>
    <w:tmpl w:val="90929944"/>
    <w:lvl w:ilvl="0" w:tplc="42984200">
      <w:start w:val="2"/>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A6450"/>
    <w:multiLevelType w:val="multilevel"/>
    <w:tmpl w:val="2B1E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04DF0"/>
    <w:multiLevelType w:val="multilevel"/>
    <w:tmpl w:val="2B1E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952C44"/>
    <w:multiLevelType w:val="multilevel"/>
    <w:tmpl w:val="D10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396083"/>
    <w:multiLevelType w:val="multilevel"/>
    <w:tmpl w:val="98E0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0"/>
  </w:num>
  <w:num w:numId="4">
    <w:abstractNumId w:val="14"/>
  </w:num>
  <w:num w:numId="5">
    <w:abstractNumId w:val="20"/>
  </w:num>
  <w:num w:numId="6">
    <w:abstractNumId w:val="11"/>
  </w:num>
  <w:num w:numId="7">
    <w:abstractNumId w:val="7"/>
  </w:num>
  <w:num w:numId="8">
    <w:abstractNumId w:val="18"/>
  </w:num>
  <w:num w:numId="9">
    <w:abstractNumId w:val="6"/>
  </w:num>
  <w:num w:numId="10">
    <w:abstractNumId w:val="12"/>
  </w:num>
  <w:num w:numId="11">
    <w:abstractNumId w:val="1"/>
  </w:num>
  <w:num w:numId="12">
    <w:abstractNumId w:val="19"/>
  </w:num>
  <w:num w:numId="13">
    <w:abstractNumId w:val="15"/>
  </w:num>
  <w:num w:numId="14">
    <w:abstractNumId w:val="17"/>
  </w:num>
  <w:num w:numId="15">
    <w:abstractNumId w:val="9"/>
  </w:num>
  <w:num w:numId="16">
    <w:abstractNumId w:val="16"/>
  </w:num>
  <w:num w:numId="17">
    <w:abstractNumId w:val="5"/>
  </w:num>
  <w:num w:numId="18">
    <w:abstractNumId w:val="13"/>
  </w:num>
  <w:num w:numId="19">
    <w:abstractNumId w:val="10"/>
  </w:num>
  <w:num w:numId="20">
    <w:abstractNumId w:val="2"/>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20"/>
    <w:rsid w:val="0021203A"/>
    <w:rsid w:val="002C3698"/>
    <w:rsid w:val="0038760F"/>
    <w:rsid w:val="003C78E1"/>
    <w:rsid w:val="004269AD"/>
    <w:rsid w:val="00476BA6"/>
    <w:rsid w:val="004C0D0A"/>
    <w:rsid w:val="004C34CE"/>
    <w:rsid w:val="00561779"/>
    <w:rsid w:val="0061414D"/>
    <w:rsid w:val="00615110"/>
    <w:rsid w:val="0064737D"/>
    <w:rsid w:val="00650109"/>
    <w:rsid w:val="006F1457"/>
    <w:rsid w:val="00756DDE"/>
    <w:rsid w:val="00764371"/>
    <w:rsid w:val="007E6AFD"/>
    <w:rsid w:val="00800C9A"/>
    <w:rsid w:val="008A26B0"/>
    <w:rsid w:val="008A3517"/>
    <w:rsid w:val="00974219"/>
    <w:rsid w:val="009A02A4"/>
    <w:rsid w:val="009C287C"/>
    <w:rsid w:val="00AC4D20"/>
    <w:rsid w:val="00B47258"/>
    <w:rsid w:val="00B64F96"/>
    <w:rsid w:val="00BC605F"/>
    <w:rsid w:val="00C202A3"/>
    <w:rsid w:val="00C402BD"/>
    <w:rsid w:val="00C66243"/>
    <w:rsid w:val="00C92EDA"/>
    <w:rsid w:val="00D17AF0"/>
    <w:rsid w:val="00DB42BC"/>
    <w:rsid w:val="00DD50C9"/>
    <w:rsid w:val="00E57D1F"/>
    <w:rsid w:val="00ED023F"/>
    <w:rsid w:val="00F0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B3F0C-A178-4839-9F1E-72586E2A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D20"/>
    <w:rPr>
      <w:b/>
      <w:bCs/>
    </w:rPr>
  </w:style>
  <w:style w:type="character" w:styleId="a5">
    <w:name w:val="Emphasis"/>
    <w:basedOn w:val="a0"/>
    <w:uiPriority w:val="20"/>
    <w:qFormat/>
    <w:rsid w:val="00AC4D20"/>
    <w:rPr>
      <w:i/>
      <w:iCs/>
    </w:rPr>
  </w:style>
  <w:style w:type="paragraph" w:customStyle="1" w:styleId="c5">
    <w:name w:val="c5"/>
    <w:basedOn w:val="a"/>
    <w:rsid w:val="009C2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287C"/>
  </w:style>
  <w:style w:type="paragraph" w:customStyle="1" w:styleId="c7">
    <w:name w:val="c7"/>
    <w:basedOn w:val="a"/>
    <w:rsid w:val="009C2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287C"/>
  </w:style>
  <w:style w:type="character" w:customStyle="1" w:styleId="c4">
    <w:name w:val="c4"/>
    <w:basedOn w:val="a0"/>
    <w:rsid w:val="009C287C"/>
  </w:style>
  <w:style w:type="character" w:customStyle="1" w:styleId="c1">
    <w:name w:val="c1"/>
    <w:basedOn w:val="a0"/>
    <w:rsid w:val="009C287C"/>
  </w:style>
  <w:style w:type="paragraph" w:customStyle="1" w:styleId="c15">
    <w:name w:val="c15"/>
    <w:basedOn w:val="a"/>
    <w:rsid w:val="0065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50109"/>
  </w:style>
  <w:style w:type="paragraph" w:customStyle="1" w:styleId="c17">
    <w:name w:val="c17"/>
    <w:basedOn w:val="a"/>
    <w:rsid w:val="00650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17AF0"/>
    <w:pPr>
      <w:ind w:left="720"/>
      <w:contextualSpacing/>
    </w:pPr>
  </w:style>
  <w:style w:type="paragraph" w:styleId="a7">
    <w:name w:val="Balloon Text"/>
    <w:basedOn w:val="a"/>
    <w:link w:val="a8"/>
    <w:uiPriority w:val="99"/>
    <w:semiHidden/>
    <w:unhideWhenUsed/>
    <w:rsid w:val="00D17A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7AF0"/>
    <w:rPr>
      <w:rFonts w:ascii="Segoe UI" w:hAnsi="Segoe UI" w:cs="Segoe UI"/>
      <w:sz w:val="18"/>
      <w:szCs w:val="18"/>
    </w:rPr>
  </w:style>
  <w:style w:type="paragraph" w:styleId="a9">
    <w:name w:val="header"/>
    <w:basedOn w:val="a"/>
    <w:link w:val="aa"/>
    <w:uiPriority w:val="99"/>
    <w:unhideWhenUsed/>
    <w:rsid w:val="002120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203A"/>
  </w:style>
  <w:style w:type="paragraph" w:styleId="ab">
    <w:name w:val="footer"/>
    <w:basedOn w:val="a"/>
    <w:link w:val="ac"/>
    <w:uiPriority w:val="99"/>
    <w:unhideWhenUsed/>
    <w:rsid w:val="002120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2186">
      <w:bodyDiv w:val="1"/>
      <w:marLeft w:val="0"/>
      <w:marRight w:val="0"/>
      <w:marTop w:val="0"/>
      <w:marBottom w:val="0"/>
      <w:divBdr>
        <w:top w:val="none" w:sz="0" w:space="0" w:color="auto"/>
        <w:left w:val="none" w:sz="0" w:space="0" w:color="auto"/>
        <w:bottom w:val="none" w:sz="0" w:space="0" w:color="auto"/>
        <w:right w:val="none" w:sz="0" w:space="0" w:color="auto"/>
      </w:divBdr>
    </w:div>
    <w:div w:id="253053119">
      <w:bodyDiv w:val="1"/>
      <w:marLeft w:val="0"/>
      <w:marRight w:val="0"/>
      <w:marTop w:val="0"/>
      <w:marBottom w:val="0"/>
      <w:divBdr>
        <w:top w:val="none" w:sz="0" w:space="0" w:color="auto"/>
        <w:left w:val="none" w:sz="0" w:space="0" w:color="auto"/>
        <w:bottom w:val="none" w:sz="0" w:space="0" w:color="auto"/>
        <w:right w:val="none" w:sz="0" w:space="0" w:color="auto"/>
      </w:divBdr>
    </w:div>
    <w:div w:id="602764414">
      <w:bodyDiv w:val="1"/>
      <w:marLeft w:val="0"/>
      <w:marRight w:val="0"/>
      <w:marTop w:val="0"/>
      <w:marBottom w:val="0"/>
      <w:divBdr>
        <w:top w:val="none" w:sz="0" w:space="0" w:color="auto"/>
        <w:left w:val="none" w:sz="0" w:space="0" w:color="auto"/>
        <w:bottom w:val="none" w:sz="0" w:space="0" w:color="auto"/>
        <w:right w:val="none" w:sz="0" w:space="0" w:color="auto"/>
      </w:divBdr>
    </w:div>
    <w:div w:id="674654104">
      <w:bodyDiv w:val="1"/>
      <w:marLeft w:val="0"/>
      <w:marRight w:val="0"/>
      <w:marTop w:val="0"/>
      <w:marBottom w:val="0"/>
      <w:divBdr>
        <w:top w:val="none" w:sz="0" w:space="0" w:color="auto"/>
        <w:left w:val="none" w:sz="0" w:space="0" w:color="auto"/>
        <w:bottom w:val="none" w:sz="0" w:space="0" w:color="auto"/>
        <w:right w:val="none" w:sz="0" w:space="0" w:color="auto"/>
      </w:divBdr>
    </w:div>
    <w:div w:id="737677716">
      <w:bodyDiv w:val="1"/>
      <w:marLeft w:val="0"/>
      <w:marRight w:val="0"/>
      <w:marTop w:val="0"/>
      <w:marBottom w:val="0"/>
      <w:divBdr>
        <w:top w:val="none" w:sz="0" w:space="0" w:color="auto"/>
        <w:left w:val="none" w:sz="0" w:space="0" w:color="auto"/>
        <w:bottom w:val="none" w:sz="0" w:space="0" w:color="auto"/>
        <w:right w:val="none" w:sz="0" w:space="0" w:color="auto"/>
      </w:divBdr>
    </w:div>
    <w:div w:id="752123859">
      <w:bodyDiv w:val="1"/>
      <w:marLeft w:val="0"/>
      <w:marRight w:val="0"/>
      <w:marTop w:val="0"/>
      <w:marBottom w:val="0"/>
      <w:divBdr>
        <w:top w:val="none" w:sz="0" w:space="0" w:color="auto"/>
        <w:left w:val="none" w:sz="0" w:space="0" w:color="auto"/>
        <w:bottom w:val="none" w:sz="0" w:space="0" w:color="auto"/>
        <w:right w:val="none" w:sz="0" w:space="0" w:color="auto"/>
      </w:divBdr>
    </w:div>
    <w:div w:id="1160536669">
      <w:bodyDiv w:val="1"/>
      <w:marLeft w:val="0"/>
      <w:marRight w:val="0"/>
      <w:marTop w:val="0"/>
      <w:marBottom w:val="0"/>
      <w:divBdr>
        <w:top w:val="none" w:sz="0" w:space="0" w:color="auto"/>
        <w:left w:val="none" w:sz="0" w:space="0" w:color="auto"/>
        <w:bottom w:val="none" w:sz="0" w:space="0" w:color="auto"/>
        <w:right w:val="none" w:sz="0" w:space="0" w:color="auto"/>
      </w:divBdr>
    </w:div>
    <w:div w:id="1194997067">
      <w:bodyDiv w:val="1"/>
      <w:marLeft w:val="0"/>
      <w:marRight w:val="0"/>
      <w:marTop w:val="0"/>
      <w:marBottom w:val="0"/>
      <w:divBdr>
        <w:top w:val="none" w:sz="0" w:space="0" w:color="auto"/>
        <w:left w:val="none" w:sz="0" w:space="0" w:color="auto"/>
        <w:bottom w:val="none" w:sz="0" w:space="0" w:color="auto"/>
        <w:right w:val="none" w:sz="0" w:space="0" w:color="auto"/>
      </w:divBdr>
    </w:div>
    <w:div w:id="1263414077">
      <w:bodyDiv w:val="1"/>
      <w:marLeft w:val="0"/>
      <w:marRight w:val="0"/>
      <w:marTop w:val="0"/>
      <w:marBottom w:val="0"/>
      <w:divBdr>
        <w:top w:val="none" w:sz="0" w:space="0" w:color="auto"/>
        <w:left w:val="none" w:sz="0" w:space="0" w:color="auto"/>
        <w:bottom w:val="none" w:sz="0" w:space="0" w:color="auto"/>
        <w:right w:val="none" w:sz="0" w:space="0" w:color="auto"/>
      </w:divBdr>
    </w:div>
    <w:div w:id="1546940252">
      <w:bodyDiv w:val="1"/>
      <w:marLeft w:val="0"/>
      <w:marRight w:val="0"/>
      <w:marTop w:val="0"/>
      <w:marBottom w:val="0"/>
      <w:divBdr>
        <w:top w:val="none" w:sz="0" w:space="0" w:color="auto"/>
        <w:left w:val="none" w:sz="0" w:space="0" w:color="auto"/>
        <w:bottom w:val="none" w:sz="0" w:space="0" w:color="auto"/>
        <w:right w:val="none" w:sz="0" w:space="0" w:color="auto"/>
      </w:divBdr>
    </w:div>
    <w:div w:id="1617633756">
      <w:bodyDiv w:val="1"/>
      <w:marLeft w:val="0"/>
      <w:marRight w:val="0"/>
      <w:marTop w:val="0"/>
      <w:marBottom w:val="0"/>
      <w:divBdr>
        <w:top w:val="none" w:sz="0" w:space="0" w:color="auto"/>
        <w:left w:val="none" w:sz="0" w:space="0" w:color="auto"/>
        <w:bottom w:val="none" w:sz="0" w:space="0" w:color="auto"/>
        <w:right w:val="none" w:sz="0" w:space="0" w:color="auto"/>
      </w:divBdr>
    </w:div>
    <w:div w:id="1776093662">
      <w:bodyDiv w:val="1"/>
      <w:marLeft w:val="0"/>
      <w:marRight w:val="0"/>
      <w:marTop w:val="0"/>
      <w:marBottom w:val="0"/>
      <w:divBdr>
        <w:top w:val="none" w:sz="0" w:space="0" w:color="auto"/>
        <w:left w:val="none" w:sz="0" w:space="0" w:color="auto"/>
        <w:bottom w:val="none" w:sz="0" w:space="0" w:color="auto"/>
        <w:right w:val="none" w:sz="0" w:space="0" w:color="auto"/>
      </w:divBdr>
    </w:div>
    <w:div w:id="1813670701">
      <w:bodyDiv w:val="1"/>
      <w:marLeft w:val="0"/>
      <w:marRight w:val="0"/>
      <w:marTop w:val="0"/>
      <w:marBottom w:val="0"/>
      <w:divBdr>
        <w:top w:val="none" w:sz="0" w:space="0" w:color="auto"/>
        <w:left w:val="none" w:sz="0" w:space="0" w:color="auto"/>
        <w:bottom w:val="none" w:sz="0" w:space="0" w:color="auto"/>
        <w:right w:val="none" w:sz="0" w:space="0" w:color="auto"/>
      </w:divBdr>
    </w:div>
    <w:div w:id="1928298312">
      <w:bodyDiv w:val="1"/>
      <w:marLeft w:val="0"/>
      <w:marRight w:val="0"/>
      <w:marTop w:val="0"/>
      <w:marBottom w:val="0"/>
      <w:divBdr>
        <w:top w:val="none" w:sz="0" w:space="0" w:color="auto"/>
        <w:left w:val="none" w:sz="0" w:space="0" w:color="auto"/>
        <w:bottom w:val="none" w:sz="0" w:space="0" w:color="auto"/>
        <w:right w:val="none" w:sz="0" w:space="0" w:color="auto"/>
      </w:divBdr>
    </w:div>
    <w:div w:id="20016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8</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2018-10-14T16:43:00Z</cp:lastPrinted>
  <dcterms:created xsi:type="dcterms:W3CDTF">2018-09-30T07:54:00Z</dcterms:created>
  <dcterms:modified xsi:type="dcterms:W3CDTF">2022-08-02T18:20:00Z</dcterms:modified>
</cp:coreProperties>
</file>