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85" w:rsidRPr="00D33A4F" w:rsidRDefault="00F753B4" w:rsidP="00D33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F">
        <w:rPr>
          <w:rFonts w:ascii="Times New Roman" w:hAnsi="Times New Roman" w:cs="Times New Roman"/>
          <w:b/>
          <w:sz w:val="28"/>
          <w:szCs w:val="28"/>
        </w:rPr>
        <w:t>О чем говорить с ребенком</w:t>
      </w:r>
      <w:bookmarkStart w:id="0" w:name="_GoBack"/>
      <w:bookmarkEnd w:id="0"/>
      <w:r w:rsidRPr="00D33A4F">
        <w:rPr>
          <w:rFonts w:ascii="Times New Roman" w:hAnsi="Times New Roman" w:cs="Times New Roman"/>
          <w:b/>
          <w:sz w:val="28"/>
          <w:szCs w:val="28"/>
        </w:rPr>
        <w:t xml:space="preserve"> в семье. Диалог или монолог?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рассказы, сказки? Все эти речевые навыки будут ему необходимы в школе.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Устная речь человека существует в двух формах: </w:t>
      </w:r>
      <w:proofErr w:type="gramStart"/>
      <w:r w:rsidRPr="00D33A4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диалогической</w:t>
      </w:r>
      <w:proofErr w:type="gramEnd"/>
      <w:r w:rsidRPr="00D33A4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</w:t>
      </w: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</w:t>
      </w:r>
      <w:r w:rsidRPr="00D33A4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монологической.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устной разговорной речи собеседники выступают как рассказчики и слушатели.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</w:t>
      </w:r>
      <w:proofErr w:type="gramEnd"/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близкими. В семье эту потребность можно удовлетворить через индивидуальные разговоры и беседы. Разговор взрослых с ребенком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—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молчаливыми, замкнутыми.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5—6 лет значительно расширяется: космос, армия, транспорт, книжки и сказки.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Развитию диалогической речи способствует игра «Телефон». Можно использовать игрушечный телефон или воображаемый. Собеседником </w:t>
      </w: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ребенка в этой игре выступает взрослый, который и предлагает тему диалога. Например, «Знакомство».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Ребенок. Добрый день, Татьяна Алексеевна. 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Взрослый. Извините, с кем я разговариваю? 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Ребенок. С вами разговаривает Оля. 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Взрослый. Оля, мама дома? 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Ребенок. Нет, мама еще не пришла с работы. 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Диалогической речью дети овладевают примерно в 5 лет. На 6-м году жизни ее уже недостаточно, и ребенок сам старается рассказывать сказки, передать содержание просмотренных фильмов, т.е. пользуется монологической речью.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Монолог — </w:t>
      </w: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речь одного человека, последовательное изложение мыслей, описание действий, связность рассказа.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придумывать сказки на заданную тему.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звать Аленкой.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нужен?»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Примеры вопросов по темам отражены в ваших тетрадях домашних заданий.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После 6 лет необходимо научить ребенка сравнивать и сопоставлять два, а потом и три предмета или картинки во время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предлагаете ребенку отгадать, какой предмет задумали, а затем просите его сделать то же: «Он деревянный, стоит посредине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Можно предложить игру «Веселые путешественники». Ребенок представляет, что он летит на самолете, едет на поезде, плывет на теплоходе, идет пешком по стране: описывает воображаемые города, леса, горы, колхозные поля. Родители должны отгадывать место «путешествия».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Детям 6—7-летнего возраста необходимо предложить самостоятельно придумывать названия к иллюстрациям, а также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Еще до школы рекомендуется научить ребенка составлять рассказы, сказки. Самый легкий вид такого творчества — составление рассказов по трем-четырем опорным словам. </w:t>
      </w: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33A4F" w:rsidRPr="00D33A4F" w:rsidRDefault="00D33A4F" w:rsidP="00D33A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574F05" w:rsidRPr="00D33A4F" w:rsidRDefault="00D33A4F" w:rsidP="00D33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A4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</w:p>
    <w:p w:rsidR="00D33A4F" w:rsidRPr="00D33A4F" w:rsidRDefault="00D33A4F" w:rsidP="00D33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3A4F" w:rsidRPr="00D3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6"/>
    <w:rsid w:val="00574F05"/>
    <w:rsid w:val="00935985"/>
    <w:rsid w:val="00D265AE"/>
    <w:rsid w:val="00D33A4F"/>
    <w:rsid w:val="00F23656"/>
    <w:rsid w:val="00F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A4F"/>
    <w:rPr>
      <w:b/>
      <w:bCs/>
    </w:rPr>
  </w:style>
  <w:style w:type="character" w:styleId="a4">
    <w:name w:val="Emphasis"/>
    <w:basedOn w:val="a0"/>
    <w:uiPriority w:val="20"/>
    <w:qFormat/>
    <w:rsid w:val="00D33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A4F"/>
    <w:rPr>
      <w:b/>
      <w:bCs/>
    </w:rPr>
  </w:style>
  <w:style w:type="character" w:styleId="a4">
    <w:name w:val="Emphasis"/>
    <w:basedOn w:val="a0"/>
    <w:uiPriority w:val="20"/>
    <w:qFormat/>
    <w:rsid w:val="00D33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39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2018-01-09T12:14:00Z</dcterms:created>
  <dcterms:modified xsi:type="dcterms:W3CDTF">2018-01-09T12:36:00Z</dcterms:modified>
</cp:coreProperties>
</file>