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E1" w:rsidRDefault="00C860E1" w:rsidP="00C860E1">
      <w:pPr>
        <w:pStyle w:val="c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 ДС «Золотой </w:t>
      </w:r>
      <w:proofErr w:type="gramStart"/>
      <w:r>
        <w:rPr>
          <w:sz w:val="28"/>
          <w:szCs w:val="28"/>
        </w:rPr>
        <w:t>петушок»</w:t>
      </w:r>
      <w:r>
        <w:rPr>
          <w:sz w:val="28"/>
          <w:szCs w:val="28"/>
        </w:rPr>
        <w:br/>
        <w:t>ГБОУ</w:t>
      </w:r>
      <w:proofErr w:type="gramEnd"/>
      <w:r>
        <w:rPr>
          <w:sz w:val="28"/>
          <w:szCs w:val="28"/>
        </w:rPr>
        <w:t xml:space="preserve"> СОШ №2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Усть-Кинельский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br/>
        <w:t xml:space="preserve">воспитатель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М.С.</w:t>
      </w:r>
    </w:p>
    <w:p w:rsidR="00A25129" w:rsidRPr="00C860E1" w:rsidRDefault="003B662E" w:rsidP="00C860E1">
      <w:pPr>
        <w:jc w:val="right"/>
        <w:rPr>
          <w:rFonts w:ascii="Times New Roman" w:hAnsi="Times New Roman" w:cs="Times New Roman"/>
        </w:rPr>
      </w:pPr>
    </w:p>
    <w:p w:rsidR="00C860E1" w:rsidRDefault="00C860E1" w:rsidP="00C860E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860E1">
        <w:rPr>
          <w:rFonts w:ascii="Times New Roman" w:hAnsi="Times New Roman" w:cs="Times New Roman"/>
          <w:b/>
          <w:bCs/>
          <w:sz w:val="36"/>
          <w:szCs w:val="36"/>
        </w:rPr>
        <w:t>Конспект познавательно-исследовательской деятельности в первой младшей группе</w:t>
      </w:r>
      <w:r w:rsidRPr="00C860E1">
        <w:rPr>
          <w:rFonts w:ascii="Times New Roman" w:hAnsi="Times New Roman" w:cs="Times New Roman"/>
          <w:b/>
          <w:bCs/>
          <w:sz w:val="36"/>
          <w:szCs w:val="36"/>
        </w:rPr>
        <w:br/>
        <w:t>Тема: «Игры с водой. Тонет – не тонет»</w:t>
      </w:r>
    </w:p>
    <w:p w:rsidR="00C860E1" w:rsidRDefault="00C860E1" w:rsidP="00C860E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860E1" w:rsidRPr="00C860E1" w:rsidRDefault="00C860E1" w:rsidP="00C86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0E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t>: формировать элементарную познавательно-исследовательскую деятельность.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60E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Задачи: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60E1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образовательные: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-учить представлению о свойствах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воды (чистая, прозрачная, );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путем исследовательской деятельности познакомиться со свойствами предметов (резины, камня), установить сходства и различия между предметами и их свойствами;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побуждать детей обследовать предметы, высказывать св</w:t>
      </w:r>
      <w:r w:rsidR="006514FF">
        <w:rPr>
          <w:rFonts w:ascii="Times New Roman" w:eastAsia="Times New Roman" w:hAnsi="Times New Roman" w:cs="Times New Roman"/>
          <w:sz w:val="32"/>
          <w:szCs w:val="32"/>
          <w:lang w:eastAsia="ru-RU"/>
        </w:rPr>
        <w:t>ои предположения, делать выводы.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60E1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развивающие: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развивать словарь и диалогическую речь;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развивать тактильно - кинестетическую чувствительность, мелкую моторику рук;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развивать интерес к экспериментированию;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развивать слуховое вниман</w:t>
      </w:r>
      <w:r w:rsidR="006514FF">
        <w:rPr>
          <w:rFonts w:ascii="Times New Roman" w:eastAsia="Times New Roman" w:hAnsi="Times New Roman" w:cs="Times New Roman"/>
          <w:sz w:val="32"/>
          <w:szCs w:val="32"/>
          <w:lang w:eastAsia="ru-RU"/>
        </w:rPr>
        <w:t>ие и восприятие.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60E1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воспитательные: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способствовать развитию конструктивного общения и взаимодействия со взрослыми и сверстниками;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уточнить и закрепить правила безопасного поведения у водоемов, безопасного поведения во время игр с камнями;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воспитывать акк</w:t>
      </w:r>
      <w:r w:rsidR="006514FF">
        <w:rPr>
          <w:rFonts w:ascii="Times New Roman" w:eastAsia="Times New Roman" w:hAnsi="Times New Roman" w:cs="Times New Roman"/>
          <w:sz w:val="32"/>
          <w:szCs w:val="32"/>
          <w:lang w:eastAsia="ru-RU"/>
        </w:rPr>
        <w:t>уратность во время игр с водой.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60E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Оборудование и материалы: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модуль для игр с водой, кукла Таня, малые мячи, де</w:t>
      </w:r>
      <w:r w:rsidR="006514FF">
        <w:rPr>
          <w:rFonts w:ascii="Times New Roman" w:eastAsia="Times New Roman" w:hAnsi="Times New Roman" w:cs="Times New Roman"/>
          <w:sz w:val="32"/>
          <w:szCs w:val="32"/>
          <w:lang w:eastAsia="ru-RU"/>
        </w:rPr>
        <w:t>тская сумочка, а в ней камешки.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60E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Звуковое сопровождение:</w:t>
      </w:r>
      <w:r w:rsidR="006514FF">
        <w:rPr>
          <w:rFonts w:ascii="Times New Roman" w:eastAsia="Times New Roman" w:hAnsi="Times New Roman" w:cs="Times New Roman"/>
          <w:sz w:val="32"/>
          <w:szCs w:val="32"/>
          <w:lang w:eastAsia="ru-RU"/>
        </w:rPr>
        <w:t>  «Плач куклы».</w:t>
      </w:r>
      <w:bookmarkStart w:id="0" w:name="_GoBack"/>
      <w:bookmarkEnd w:id="0"/>
    </w:p>
    <w:p w:rsidR="00C860E1" w:rsidRPr="00C860E1" w:rsidRDefault="00C860E1" w:rsidP="00C86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0E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Словарная работа:</w:t>
      </w:r>
      <w:r w:rsidRPr="00C860E1">
        <w:rPr>
          <w:rFonts w:ascii="Times New Roman" w:eastAsia="Times New Roman" w:hAnsi="Times New Roman" w:cs="Times New Roman"/>
          <w:sz w:val="32"/>
          <w:szCs w:val="32"/>
          <w:lang w:eastAsia="ru-RU"/>
        </w:rPr>
        <w:t> мяч - мягкий, легкий, круглый (синий, красный, зеленый), теплый, разноцветный; камни – твердые, холодные, тяжелые; тонет- не тонет.</w:t>
      </w:r>
    </w:p>
    <w:p w:rsidR="00C860E1" w:rsidRDefault="00C860E1" w:rsidP="00C860E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456F" w:rsidTr="00C860E1">
        <w:tc>
          <w:tcPr>
            <w:tcW w:w="4672" w:type="dxa"/>
          </w:tcPr>
          <w:p w:rsidR="0015456F" w:rsidRPr="00C860E1" w:rsidRDefault="0015456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E1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4673" w:type="dxa"/>
          </w:tcPr>
          <w:p w:rsidR="0015456F" w:rsidRPr="005C1039" w:rsidRDefault="0015456F" w:rsidP="0015456F">
            <w:pPr>
              <w:pStyle w:val="a4"/>
              <w:rPr>
                <w:bCs/>
                <w:i/>
                <w:sz w:val="28"/>
                <w:szCs w:val="28"/>
                <w:lang w:eastAsia="en-US"/>
              </w:rPr>
            </w:pPr>
            <w:r w:rsidRPr="005C1039">
              <w:rPr>
                <w:bCs/>
                <w:i/>
                <w:sz w:val="28"/>
                <w:szCs w:val="28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15456F" w:rsidTr="00C860E1">
        <w:tc>
          <w:tcPr>
            <w:tcW w:w="4672" w:type="dxa"/>
          </w:tcPr>
          <w:p w:rsidR="0015456F" w:rsidRPr="0015456F" w:rsidRDefault="0015456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E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673" w:type="dxa"/>
          </w:tcPr>
          <w:p w:rsidR="0015456F" w:rsidRPr="00C860E1" w:rsidRDefault="0015456F" w:rsidP="0015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E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«Здравствуйте ручки» </w:t>
            </w:r>
          </w:p>
        </w:tc>
      </w:tr>
      <w:tr w:rsidR="0015456F" w:rsidTr="00C860E1">
        <w:tc>
          <w:tcPr>
            <w:tcW w:w="4672" w:type="dxa"/>
          </w:tcPr>
          <w:p w:rsidR="0015456F" w:rsidRPr="00C860E1" w:rsidRDefault="0015456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673" w:type="dxa"/>
          </w:tcPr>
          <w:p w:rsidR="0015456F" w:rsidRPr="00C860E1" w:rsidRDefault="0015456F" w:rsidP="0015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«Наша Таня»</w:t>
            </w:r>
          </w:p>
        </w:tc>
      </w:tr>
      <w:tr w:rsidR="0015456F" w:rsidTr="00C860E1">
        <w:tc>
          <w:tcPr>
            <w:tcW w:w="4672" w:type="dxa"/>
          </w:tcPr>
          <w:p w:rsidR="0015456F" w:rsidRDefault="0015456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</w:tc>
        <w:tc>
          <w:tcPr>
            <w:tcW w:w="4673" w:type="dxa"/>
          </w:tcPr>
          <w:p w:rsidR="0015456F" w:rsidRDefault="0015456F" w:rsidP="0015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Опускаем мячи в воду, выясняем тонет-не тонет</w:t>
            </w:r>
          </w:p>
        </w:tc>
      </w:tr>
      <w:tr w:rsidR="0015456F" w:rsidTr="00C860E1">
        <w:tc>
          <w:tcPr>
            <w:tcW w:w="4672" w:type="dxa"/>
          </w:tcPr>
          <w:p w:rsidR="0015456F" w:rsidRPr="00C860E1" w:rsidRDefault="0015456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673" w:type="dxa"/>
          </w:tcPr>
          <w:p w:rsidR="0015456F" w:rsidRPr="0015456F" w:rsidRDefault="0015456F" w:rsidP="0015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«Мой веселый звонкий мяч»</w:t>
            </w:r>
          </w:p>
        </w:tc>
      </w:tr>
    </w:tbl>
    <w:p w:rsidR="00C860E1" w:rsidRDefault="00C860E1" w:rsidP="00C860E1">
      <w:pPr>
        <w:rPr>
          <w:rFonts w:ascii="Times New Roman" w:hAnsi="Times New Roman" w:cs="Times New Roman"/>
          <w:sz w:val="32"/>
          <w:szCs w:val="32"/>
        </w:rPr>
      </w:pPr>
    </w:p>
    <w:p w:rsidR="0015456F" w:rsidRDefault="0015456F" w:rsidP="0015456F">
      <w:pPr>
        <w:jc w:val="center"/>
        <w:rPr>
          <w:rFonts w:ascii="Times New Roman" w:hAnsi="Times New Roman" w:cs="Times New Roman"/>
          <w:sz w:val="36"/>
          <w:szCs w:val="36"/>
        </w:rPr>
      </w:pPr>
      <w:r w:rsidRPr="0015456F">
        <w:rPr>
          <w:rFonts w:ascii="Times New Roman" w:hAnsi="Times New Roman" w:cs="Times New Roman"/>
          <w:sz w:val="36"/>
          <w:szCs w:val="36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26EE" w:rsidTr="006C26EE">
        <w:tc>
          <w:tcPr>
            <w:tcW w:w="3115" w:type="dxa"/>
          </w:tcPr>
          <w:p w:rsidR="006C26EE" w:rsidRPr="006C26EE" w:rsidRDefault="006C26EE" w:rsidP="001545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6E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5" w:type="dxa"/>
          </w:tcPr>
          <w:p w:rsidR="006C26EE" w:rsidRPr="006C26EE" w:rsidRDefault="006C26EE" w:rsidP="001545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6E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15" w:type="dxa"/>
          </w:tcPr>
          <w:p w:rsidR="006C26EE" w:rsidRPr="006C26EE" w:rsidRDefault="006C26EE" w:rsidP="001545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6EE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</w:tr>
      <w:tr w:rsidR="006C26EE" w:rsidTr="006C26EE">
        <w:tc>
          <w:tcPr>
            <w:tcW w:w="3115" w:type="dxa"/>
          </w:tcPr>
          <w:p w:rsidR="006C26EE" w:rsidRPr="006C26EE" w:rsidRDefault="006C26EE" w:rsidP="006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6E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Педагог эмоционально настроен на занятие. Приглашает детей к </w:t>
            </w:r>
            <w:r w:rsidRPr="006C26E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исследовательской </w:t>
            </w:r>
            <w:r w:rsidRPr="006C26E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3115" w:type="dxa"/>
          </w:tcPr>
          <w:p w:rsidR="006C26EE" w:rsidRPr="006C26EE" w:rsidRDefault="006C26EE" w:rsidP="006C26EE">
            <w:pPr>
              <w:pStyle w:val="c8"/>
              <w:rPr>
                <w:sz w:val="28"/>
                <w:szCs w:val="28"/>
              </w:rPr>
            </w:pPr>
            <w:r w:rsidRPr="006C26EE">
              <w:rPr>
                <w:rStyle w:val="c1"/>
                <w:sz w:val="28"/>
                <w:szCs w:val="28"/>
              </w:rPr>
              <w:t>Дети сидят на стульчиках.</w:t>
            </w:r>
          </w:p>
          <w:p w:rsidR="006C26EE" w:rsidRPr="006C26EE" w:rsidRDefault="006C26EE" w:rsidP="006C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C26EE" w:rsidRPr="006C26EE" w:rsidRDefault="006C26EE" w:rsidP="006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6E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Дети включаются в занятие с</w:t>
            </w:r>
            <w:r w:rsidRPr="006C26E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большим</w:t>
            </w:r>
            <w:r w:rsidRPr="006C26E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интересом.</w:t>
            </w:r>
          </w:p>
        </w:tc>
      </w:tr>
      <w:tr w:rsidR="006C26EE" w:rsidTr="006C26EE">
        <w:tc>
          <w:tcPr>
            <w:tcW w:w="3115" w:type="dxa"/>
          </w:tcPr>
          <w:p w:rsidR="006C26EE" w:rsidRDefault="006C26EE" w:rsidP="00E7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читает стихотворение «Наша Таня»</w:t>
            </w:r>
            <w:r w:rsidR="00E7564D">
              <w:rPr>
                <w:rFonts w:ascii="Times New Roman" w:hAnsi="Times New Roman" w:cs="Times New Roman"/>
                <w:sz w:val="28"/>
                <w:szCs w:val="28"/>
              </w:rPr>
              <w:t>. Задает вопрос: как вы думаете мячик утонул в речке?</w:t>
            </w:r>
          </w:p>
        </w:tc>
        <w:tc>
          <w:tcPr>
            <w:tcW w:w="3115" w:type="dxa"/>
          </w:tcPr>
          <w:p w:rsidR="006C26EE" w:rsidRDefault="00E7564D" w:rsidP="00E7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внимательно слушают. Отвечают индивидуально.</w:t>
            </w:r>
          </w:p>
        </w:tc>
        <w:tc>
          <w:tcPr>
            <w:tcW w:w="3115" w:type="dxa"/>
          </w:tcPr>
          <w:p w:rsidR="006C26EE" w:rsidRDefault="00E7564D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интерес к предстоящей деятельности. </w:t>
            </w:r>
          </w:p>
        </w:tc>
      </w:tr>
      <w:tr w:rsidR="006C26EE" w:rsidTr="006C26EE">
        <w:tc>
          <w:tcPr>
            <w:tcW w:w="3115" w:type="dxa"/>
          </w:tcPr>
          <w:p w:rsidR="006C26EE" w:rsidRPr="00E7564D" w:rsidRDefault="00E7564D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ребятам взять в руки мячики, покатать их между ладоней. Задает вопросы: какой формы; цвета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мягкий; легкий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тяжелый. </w:t>
            </w:r>
          </w:p>
        </w:tc>
        <w:tc>
          <w:tcPr>
            <w:tcW w:w="3115" w:type="dxa"/>
          </w:tcPr>
          <w:p w:rsidR="006C26EE" w:rsidRDefault="00E7564D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индивидуально отвечают на вопросы</w:t>
            </w:r>
            <w:r w:rsidR="00651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6C26EE" w:rsidRDefault="00E7564D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</w:t>
            </w:r>
            <w:r w:rsidR="00651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6EE" w:rsidTr="006C26EE">
        <w:tc>
          <w:tcPr>
            <w:tcW w:w="3115" w:type="dxa"/>
          </w:tcPr>
          <w:p w:rsidR="006C26EE" w:rsidRDefault="00085E4E" w:rsidP="0008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опустить мячик в воду. После, задает вопрос: мячик утонул? Почему?</w:t>
            </w:r>
          </w:p>
        </w:tc>
        <w:tc>
          <w:tcPr>
            <w:tcW w:w="3115" w:type="dxa"/>
          </w:tcPr>
          <w:p w:rsidR="006C26EE" w:rsidRDefault="00085E4E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соответствии с рекомендацией воспитателя. Отвечают на вопрос</w:t>
            </w:r>
            <w:r w:rsidR="006514FF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3115" w:type="dxa"/>
          </w:tcPr>
          <w:p w:rsidR="006C26EE" w:rsidRDefault="00085E4E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исследовательской деятельности, речевой активности</w:t>
            </w:r>
            <w:r w:rsidR="00651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6EE" w:rsidTr="006C26EE">
        <w:tc>
          <w:tcPr>
            <w:tcW w:w="3115" w:type="dxa"/>
          </w:tcPr>
          <w:p w:rsidR="006C26EE" w:rsidRDefault="00085E4E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«Мой веселый звонкий мяч»</w:t>
            </w:r>
          </w:p>
        </w:tc>
        <w:tc>
          <w:tcPr>
            <w:tcW w:w="3115" w:type="dxa"/>
          </w:tcPr>
          <w:p w:rsidR="006C26EE" w:rsidRDefault="00085E4E" w:rsidP="0008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выполняют игровые</w:t>
            </w:r>
            <w:r w:rsidR="00651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14FF">
              <w:rPr>
                <w:rFonts w:ascii="Times New Roman" w:hAnsi="Times New Roman" w:cs="Times New Roman"/>
                <w:sz w:val="28"/>
                <w:szCs w:val="28"/>
              </w:rPr>
              <w:t>движения .</w:t>
            </w:r>
            <w:proofErr w:type="gramEnd"/>
          </w:p>
        </w:tc>
        <w:tc>
          <w:tcPr>
            <w:tcW w:w="3115" w:type="dxa"/>
          </w:tcPr>
          <w:p w:rsidR="006C26EE" w:rsidRDefault="00085E4E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Повышается двигательная активность</w:t>
            </w:r>
            <w:r w:rsidR="00651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6EE" w:rsidTr="006C26EE">
        <w:tc>
          <w:tcPr>
            <w:tcW w:w="3115" w:type="dxa"/>
          </w:tcPr>
          <w:p w:rsidR="006C26EE" w:rsidRPr="00085E4E" w:rsidRDefault="00085E4E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предлагает ребятам взять в руки камушки, спрятать в кулачке. Задает вопросы: камни твердые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мягкие; легкие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тяжелые; теплые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холодные</w:t>
            </w:r>
            <w:r w:rsidR="006514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6C26EE" w:rsidRDefault="006514F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индивидуально отвечают на вопросы.</w:t>
            </w:r>
          </w:p>
        </w:tc>
        <w:tc>
          <w:tcPr>
            <w:tcW w:w="3115" w:type="dxa"/>
          </w:tcPr>
          <w:p w:rsidR="006C26EE" w:rsidRDefault="006514F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активности.</w:t>
            </w:r>
          </w:p>
        </w:tc>
      </w:tr>
      <w:tr w:rsidR="006514FF" w:rsidTr="006C26EE">
        <w:tc>
          <w:tcPr>
            <w:tcW w:w="3115" w:type="dxa"/>
          </w:tcPr>
          <w:p w:rsidR="006514FF" w:rsidRDefault="006514F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опустить камушки в воду. Задает вопросы: камушки утонули? Почему утонули? Камни в воде видно? Почему?</w:t>
            </w:r>
          </w:p>
        </w:tc>
        <w:tc>
          <w:tcPr>
            <w:tcW w:w="3115" w:type="dxa"/>
          </w:tcPr>
          <w:p w:rsidR="006514FF" w:rsidRDefault="006514F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выполняют задание в соответствии с инструкцией воспитателя. Отвечают на вопросы.</w:t>
            </w:r>
          </w:p>
        </w:tc>
        <w:tc>
          <w:tcPr>
            <w:tcW w:w="3115" w:type="dxa"/>
          </w:tcPr>
          <w:p w:rsidR="006514FF" w:rsidRDefault="006514F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исследовательской деятельности, речевой активности.</w:t>
            </w:r>
          </w:p>
        </w:tc>
      </w:tr>
      <w:tr w:rsidR="006514FF" w:rsidTr="006C26EE">
        <w:tc>
          <w:tcPr>
            <w:tcW w:w="3115" w:type="dxa"/>
          </w:tcPr>
          <w:p w:rsidR="006514FF" w:rsidRDefault="006514F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садятся на стульчики.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 задает вопросы: Вам интересно было сегодня играть? Ребята, что мы сегодня с вами делали? Почему мяч не тонет, а камушек потонул? Почему в воде было видно камушки?</w:t>
            </w:r>
          </w:p>
        </w:tc>
        <w:tc>
          <w:tcPr>
            <w:tcW w:w="3115" w:type="dxa"/>
          </w:tcPr>
          <w:p w:rsidR="006514FF" w:rsidRPr="006514FF" w:rsidRDefault="006514FF" w:rsidP="0065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обмениваются впечатлениями, отвечают на вопросы</w:t>
            </w:r>
            <w:r w:rsidRPr="006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6514FF" w:rsidRDefault="006514FF" w:rsidP="0015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</w:tbl>
    <w:p w:rsidR="006C26EE" w:rsidRPr="006C26EE" w:rsidRDefault="006C26EE" w:rsidP="001545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26EE" w:rsidRPr="006C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60"/>
    <w:rsid w:val="00085E4E"/>
    <w:rsid w:val="0015456F"/>
    <w:rsid w:val="003B662E"/>
    <w:rsid w:val="006514FF"/>
    <w:rsid w:val="006C26EE"/>
    <w:rsid w:val="00701760"/>
    <w:rsid w:val="00A3067E"/>
    <w:rsid w:val="00C860E1"/>
    <w:rsid w:val="00E36D88"/>
    <w:rsid w:val="00E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AB1B9-BEE7-434B-A080-678199EC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8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8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6EE"/>
  </w:style>
  <w:style w:type="paragraph" w:customStyle="1" w:styleId="c8">
    <w:name w:val="c8"/>
    <w:basedOn w:val="a"/>
    <w:rsid w:val="006C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2022-08-14T05:24:00Z</dcterms:created>
  <dcterms:modified xsi:type="dcterms:W3CDTF">2022-08-14T06:24:00Z</dcterms:modified>
</cp:coreProperties>
</file>