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CA" w:rsidRPr="00222F7C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22F7C">
        <w:rPr>
          <w:rFonts w:ascii="Times New Roman" w:hAnsi="Times New Roman" w:cs="Times New Roman"/>
          <w:sz w:val="32"/>
          <w:szCs w:val="32"/>
        </w:rPr>
        <w:t>СП ДС «Золотой петушок» ГБОУ СОШ №2</w:t>
      </w:r>
    </w:p>
    <w:p w:rsidR="009F11CA" w:rsidRPr="00222F7C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222F7C">
        <w:rPr>
          <w:rFonts w:ascii="Times New Roman" w:hAnsi="Times New Roman" w:cs="Times New Roman"/>
          <w:sz w:val="32"/>
          <w:szCs w:val="32"/>
        </w:rPr>
        <w:t xml:space="preserve"> п.г.т. Усть-Кинельский г.о. Кинель Самарской области</w:t>
      </w: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A63F00" w:rsidRPr="00A63F00" w:rsidRDefault="00A63F00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3F00">
        <w:rPr>
          <w:rFonts w:ascii="Times New Roman" w:hAnsi="Times New Roman" w:cs="Times New Roman"/>
          <w:sz w:val="48"/>
          <w:szCs w:val="48"/>
        </w:rPr>
        <w:t>Методические материалы</w:t>
      </w:r>
    </w:p>
    <w:p w:rsidR="00A63F00" w:rsidRDefault="00A63F00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3F00">
        <w:rPr>
          <w:rFonts w:ascii="Times New Roman" w:hAnsi="Times New Roman" w:cs="Times New Roman"/>
          <w:sz w:val="48"/>
          <w:szCs w:val="48"/>
        </w:rPr>
        <w:t xml:space="preserve">для педагогов детского сада </w:t>
      </w:r>
    </w:p>
    <w:p w:rsidR="00A63F00" w:rsidRDefault="00A63F00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3F00">
        <w:rPr>
          <w:rFonts w:ascii="Times New Roman" w:hAnsi="Times New Roman" w:cs="Times New Roman"/>
          <w:sz w:val="48"/>
          <w:szCs w:val="48"/>
        </w:rPr>
        <w:t xml:space="preserve">«Сохранение и укрепление психического здоровья воспитанников </w:t>
      </w:r>
    </w:p>
    <w:p w:rsidR="00406A8A" w:rsidRDefault="00A63F00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3F00">
        <w:rPr>
          <w:rFonts w:ascii="Times New Roman" w:hAnsi="Times New Roman" w:cs="Times New Roman"/>
          <w:sz w:val="48"/>
          <w:szCs w:val="48"/>
        </w:rPr>
        <w:t>старшего дошкольного возраста</w:t>
      </w:r>
    </w:p>
    <w:p w:rsidR="00A63F00" w:rsidRDefault="00A63F00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A63F00">
        <w:rPr>
          <w:rFonts w:ascii="Times New Roman" w:hAnsi="Times New Roman" w:cs="Times New Roman"/>
          <w:sz w:val="48"/>
          <w:szCs w:val="48"/>
        </w:rPr>
        <w:t xml:space="preserve"> </w:t>
      </w:r>
      <w:r w:rsidR="009F11CA">
        <w:rPr>
          <w:rFonts w:ascii="Times New Roman" w:hAnsi="Times New Roman" w:cs="Times New Roman"/>
          <w:sz w:val="48"/>
          <w:szCs w:val="48"/>
        </w:rPr>
        <w:t>посредством развития эмоционального</w:t>
      </w:r>
      <w:r w:rsidRPr="00A63F00">
        <w:rPr>
          <w:rFonts w:ascii="Times New Roman" w:hAnsi="Times New Roman" w:cs="Times New Roman"/>
          <w:sz w:val="48"/>
          <w:szCs w:val="48"/>
        </w:rPr>
        <w:t xml:space="preserve"> интелле</w:t>
      </w:r>
      <w:r w:rsidR="00406A8A">
        <w:rPr>
          <w:rFonts w:ascii="Times New Roman" w:hAnsi="Times New Roman" w:cs="Times New Roman"/>
          <w:sz w:val="48"/>
          <w:szCs w:val="48"/>
        </w:rPr>
        <w:t>кта и познавательного интереса»</w:t>
      </w: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9F11CA">
      <w:pPr>
        <w:spacing w:after="0" w:line="240" w:lineRule="auto"/>
        <w:ind w:left="25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Составители: </w:t>
      </w:r>
    </w:p>
    <w:p w:rsidR="009F11CA" w:rsidRDefault="009F11CA" w:rsidP="009F11CA">
      <w:pPr>
        <w:spacing w:after="0" w:line="240" w:lineRule="auto"/>
        <w:ind w:left="25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Смолякова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Инна Викторовна</w:t>
      </w:r>
    </w:p>
    <w:p w:rsidR="009F11CA" w:rsidRDefault="009F11CA" w:rsidP="009F11CA">
      <w:pPr>
        <w:spacing w:after="0" w:line="240" w:lineRule="auto"/>
        <w:ind w:left="255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Педагог-психолог: Сергеева Татьяна Юрьевна</w:t>
      </w:r>
    </w:p>
    <w:p w:rsidR="009F11CA" w:rsidRDefault="009F11CA" w:rsidP="009F11CA">
      <w:pPr>
        <w:spacing w:after="0" w:line="240" w:lineRule="auto"/>
        <w:ind w:left="2552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F7C" w:rsidRPr="00406A8A" w:rsidRDefault="00873C79" w:rsidP="00222F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CA" w:rsidRDefault="009F11CA" w:rsidP="00A6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15056" w:rsidRDefault="00015056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Содержание</w:t>
      </w:r>
    </w:p>
    <w:p w:rsidR="00015056" w:rsidRDefault="00015056" w:rsidP="0001505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015056" w:rsidTr="00015056">
        <w:tc>
          <w:tcPr>
            <w:tcW w:w="8330" w:type="dxa"/>
          </w:tcPr>
          <w:p w:rsidR="00015056" w:rsidRPr="0043735E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 w:rsidRPr="0043735E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Введение</w:t>
            </w:r>
          </w:p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15056" w:rsidTr="00015056">
        <w:tc>
          <w:tcPr>
            <w:tcW w:w="8330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 w:rsidRPr="005A614A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A614A"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. Развитие навыков эмоционального интеллекта у детей дошкольного возраста</w:t>
            </w:r>
          </w:p>
        </w:tc>
        <w:tc>
          <w:tcPr>
            <w:tcW w:w="1241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15056" w:rsidTr="00015056">
        <w:tc>
          <w:tcPr>
            <w:tcW w:w="8330" w:type="dxa"/>
          </w:tcPr>
          <w:p w:rsidR="00015056" w:rsidRPr="005A614A" w:rsidRDefault="00015056" w:rsidP="0001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A614A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познавательной активности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старшего возра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015056" w:rsidRDefault="00EC3C4D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E02A2D" w:rsidTr="00015056">
        <w:tc>
          <w:tcPr>
            <w:tcW w:w="8330" w:type="dxa"/>
          </w:tcPr>
          <w:p w:rsidR="00E02A2D" w:rsidRPr="00E02A2D" w:rsidRDefault="00F83E27" w:rsidP="0001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</w:p>
        </w:tc>
        <w:tc>
          <w:tcPr>
            <w:tcW w:w="1241" w:type="dxa"/>
          </w:tcPr>
          <w:p w:rsidR="00E02A2D" w:rsidRDefault="00E02A2D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015056" w:rsidTr="00015056">
        <w:tc>
          <w:tcPr>
            <w:tcW w:w="8330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 xml:space="preserve">Приложение </w:t>
            </w:r>
          </w:p>
        </w:tc>
        <w:tc>
          <w:tcPr>
            <w:tcW w:w="1241" w:type="dxa"/>
          </w:tcPr>
          <w:p w:rsidR="00015056" w:rsidRDefault="00E02A2D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015056" w:rsidTr="00015056">
        <w:tc>
          <w:tcPr>
            <w:tcW w:w="8330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1" w:type="dxa"/>
          </w:tcPr>
          <w:p w:rsidR="00015056" w:rsidRDefault="00015056" w:rsidP="00015056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/>
              </w:rPr>
            </w:pPr>
          </w:p>
        </w:tc>
      </w:tr>
    </w:tbl>
    <w:p w:rsidR="00015056" w:rsidRDefault="00015056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015056" w:rsidRDefault="00015056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015056" w:rsidRDefault="00015056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sectPr w:rsidR="00015056" w:rsidSect="006E43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056" w:rsidRDefault="00015056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B87CD0" w:rsidRPr="0043735E" w:rsidRDefault="00B87CD0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43735E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Введение</w:t>
      </w:r>
    </w:p>
    <w:p w:rsidR="005524BF" w:rsidRDefault="005524BF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 последние годы часто можно услышать от специалистов, что наряду с общим развитием знаний и навыков, например, счета, чтения, у ребенка следует развивать соц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</w:t>
      </w:r>
      <w:r w:rsidR="009A4A3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альный интеллект и познавательную активность.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Помимо получения общеразвивающих знаний о современном мире и пребывания в нем, очень важным является распознавание своих и чужих чувств и эмоций. Овладевать этим становится все труднее, так как комм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никация в обществе часто сводится к общению через гаджеты в мессенджерах и социал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ь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ных сетях. Где уловить эмоции другого человека все сложнее,  тем более</w:t>
      </w:r>
      <w:proofErr w:type="gram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proofErr w:type="gram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что родители современных детей часто сами не могут определить свои эмоции и чувства — их этому не учили, поэтому научить детей некому. Ситуация усугубляется тем, что выражать отр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цательные эмоции долгое время в обществе считалось вообще неприемлемым, ставилась задача их подавлять, вместо конструктивного преобразования и учета в процессе комм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никации. </w:t>
      </w:r>
    </w:p>
    <w:p w:rsidR="009A4A34" w:rsidRPr="005A614A" w:rsidRDefault="009A4A34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Fonts w:ascii="Times New Roman" w:hAnsi="Times New Roman" w:cs="Times New Roman"/>
          <w:sz w:val="24"/>
          <w:szCs w:val="24"/>
        </w:rPr>
        <w:t>Исследования Бабаевой Т.И., Смирновой В.В. показывают, что многие дошкольн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ки начин</w:t>
      </w:r>
      <w:r w:rsidR="00FB68F1">
        <w:rPr>
          <w:rFonts w:ascii="Times New Roman" w:hAnsi="Times New Roman" w:cs="Times New Roman"/>
          <w:sz w:val="24"/>
          <w:szCs w:val="24"/>
        </w:rPr>
        <w:t>ают испытывать трудности в освоении основной общеобразовательной програ</w:t>
      </w:r>
      <w:r w:rsidR="00FB68F1">
        <w:rPr>
          <w:rFonts w:ascii="Times New Roman" w:hAnsi="Times New Roman" w:cs="Times New Roman"/>
          <w:sz w:val="24"/>
          <w:szCs w:val="24"/>
        </w:rPr>
        <w:t>м</w:t>
      </w:r>
      <w:r w:rsidR="00FB68F1">
        <w:rPr>
          <w:rFonts w:ascii="Times New Roman" w:hAnsi="Times New Roman" w:cs="Times New Roman"/>
          <w:sz w:val="24"/>
          <w:szCs w:val="24"/>
        </w:rPr>
        <w:t>мы</w:t>
      </w:r>
      <w:r w:rsidRPr="005A614A">
        <w:rPr>
          <w:rFonts w:ascii="Times New Roman" w:hAnsi="Times New Roman" w:cs="Times New Roman"/>
          <w:sz w:val="24"/>
          <w:szCs w:val="24"/>
        </w:rPr>
        <w:t xml:space="preserve">. Основная причина, по их мнению - интеллектуальная пассивность детей. </w:t>
      </w:r>
      <w:r w:rsidR="00FB68F1">
        <w:rPr>
          <w:rFonts w:ascii="Times New Roman" w:hAnsi="Times New Roman" w:cs="Times New Roman"/>
          <w:sz w:val="24"/>
          <w:szCs w:val="24"/>
        </w:rPr>
        <w:t>Мониторинг развития познавательного интеллекта в нашем детском саду также показывает, что низкая познавательная активность тесно коррелирует с невысокой степенью освоения</w:t>
      </w:r>
      <w:r w:rsidR="004145C7">
        <w:rPr>
          <w:rFonts w:ascii="Times New Roman" w:hAnsi="Times New Roman" w:cs="Times New Roman"/>
          <w:sz w:val="24"/>
          <w:szCs w:val="24"/>
        </w:rPr>
        <w:t xml:space="preserve"> ООП.</w:t>
      </w:r>
      <w:r w:rsidR="00FB68F1">
        <w:rPr>
          <w:rFonts w:ascii="Times New Roman" w:hAnsi="Times New Roman" w:cs="Times New Roman"/>
          <w:sz w:val="24"/>
          <w:szCs w:val="24"/>
        </w:rPr>
        <w:t xml:space="preserve"> </w:t>
      </w:r>
      <w:r w:rsidRPr="005A614A">
        <w:rPr>
          <w:rFonts w:ascii="Times New Roman" w:hAnsi="Times New Roman" w:cs="Times New Roman"/>
          <w:sz w:val="24"/>
          <w:szCs w:val="24"/>
        </w:rPr>
        <w:t>З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частую педагоги под готовностью детей к обучению</w:t>
      </w:r>
      <w:r w:rsidR="004145C7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5A614A">
        <w:rPr>
          <w:rFonts w:ascii="Times New Roman" w:hAnsi="Times New Roman" w:cs="Times New Roman"/>
          <w:sz w:val="24"/>
          <w:szCs w:val="24"/>
        </w:rPr>
        <w:t xml:space="preserve"> понимают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сформирова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интеллектуальных знаний и умений, забывая уделять время познавательной акти</w:t>
      </w:r>
      <w:r w:rsidRPr="005A614A">
        <w:rPr>
          <w:rFonts w:ascii="Times New Roman" w:hAnsi="Times New Roman" w:cs="Times New Roman"/>
          <w:sz w:val="24"/>
          <w:szCs w:val="24"/>
        </w:rPr>
        <w:t>в</w:t>
      </w:r>
      <w:r w:rsidRPr="005A614A">
        <w:rPr>
          <w:rFonts w:ascii="Times New Roman" w:hAnsi="Times New Roman" w:cs="Times New Roman"/>
          <w:sz w:val="24"/>
          <w:szCs w:val="24"/>
        </w:rPr>
        <w:t>ности детей</w:t>
      </w:r>
      <w:r w:rsidR="004145C7">
        <w:rPr>
          <w:rFonts w:ascii="Times New Roman" w:hAnsi="Times New Roman" w:cs="Times New Roman"/>
          <w:sz w:val="24"/>
          <w:szCs w:val="24"/>
        </w:rPr>
        <w:t xml:space="preserve"> и ра</w:t>
      </w:r>
      <w:r w:rsidR="00092F5D">
        <w:rPr>
          <w:rFonts w:ascii="Times New Roman" w:hAnsi="Times New Roman" w:cs="Times New Roman"/>
          <w:sz w:val="24"/>
          <w:szCs w:val="24"/>
        </w:rPr>
        <w:t>звитию эмоционального интеллекта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015056" w:rsidRDefault="00015056" w:rsidP="00B87CD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</w:p>
    <w:p w:rsidR="00B87CD0" w:rsidRPr="005A614A" w:rsidRDefault="00B87CD0" w:rsidP="00B87CD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en-US"/>
        </w:rPr>
        <w:t>I</w:t>
      </w:r>
      <w:r w:rsidRPr="005A614A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. Развитие навыков эмоционального интеллекта у детей дошкольного возраста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>Впервые понятие «социальный интеллект» было предложено в 1920 году психол</w:t>
      </w:r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>о</w:t>
      </w:r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>гом и педагогом Эдвардом</w:t>
      </w:r>
      <w:proofErr w:type="gramStart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Л</w:t>
      </w:r>
      <w:proofErr w:type="gramEnd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и </w:t>
      </w:r>
      <w:proofErr w:type="spellStart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>Торндайком</w:t>
      </w:r>
      <w:proofErr w:type="spellEnd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, как одну из составляющих общего понятия интеллекта. В отечественной науке понятие «социальный интеллект» рассматривали Н.А. Аминов, М.В. Молоканов, Ю.Н. Емельянов, А. Кедров, А. </w:t>
      </w:r>
      <w:proofErr w:type="spellStart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>Южанинова</w:t>
      </w:r>
      <w:proofErr w:type="spellEnd"/>
      <w:r w:rsidRPr="005A614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 контексте умения выстраивать коммуникацию.</w:t>
      </w:r>
    </w:p>
    <w:p w:rsidR="005524BF" w:rsidRPr="005A614A" w:rsidRDefault="005524BF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Несмотря на то, что вопросам анализа эмоционального состояния и эмоциям в ра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ках развития социального интеллекта вообще в различных исследованиях уделяется сег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дня много внимания, вопрос не теряет актуальности, так как его практическую сторону переоценить невозможно.  </w:t>
      </w:r>
    </w:p>
    <w:p w:rsidR="005524BF" w:rsidRPr="005A614A" w:rsidRDefault="005524BF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Обучение распознавания своих эмоций, своих чувств и умения их преобразовывать в конструктивное взаимодействие с окружающими всех возрастов, необходимо начинать с дошкольного возраста, так как именно в раннем детстве закладываются все паттерны п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ведения. Дети, как чистый лист, постепенно заполняются теми же поведенческими нав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ы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ками, которые видят вокруг. Если не учить их пониманию своих чувств и эмоций, а также умению распознавать чувства и эмоции других детей и взрослых,  то их действия будут лишь калькой </w:t>
      </w:r>
      <w:proofErr w:type="spell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поведенских</w:t>
      </w:r>
      <w:proofErr w:type="spell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паттернов из семьи и ближайшего окружения, нередко лише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ные осмысления и навыков конструктивного общения. Современный информационный мир, все больше закладывает неконструктивные способы взаимодействия, с учетом спо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танных эгоцентрических переживаний.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первом этапе формирования эмоционального интеллекта необходимо научить ребенка отслеживать свои чувства и называть их вслух. Это является неотъемлемой ч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стью умение понимать себя, свои чувства и эмоции. Для этого следует применять упра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ж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нения на распознавание эмоций через визуализацию. Мы готовим иллюстративный мат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риал в виде </w:t>
      </w:r>
      <w:proofErr w:type="spell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смайлов</w:t>
      </w:r>
      <w:proofErr w:type="spell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 разными эмоциональными состояниями, изучаем их, называем эм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ции, а потом перед зеркалом самостоятельно изображаем ту, или иную эмоцию. Эмоция может выражаться мимикой, пантомимикой, жестами, интонацией голоса. 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следующем этапе мы просим одного ребенка изобразить эмоцию, а другого – назвать ее. Этот навык, дает возможность ребенку понимания разнообразия эмоционал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ь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ных состояний, и их названий, а проигрывание позволяет получить навык распознавания эмоционального состояния другого человека.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Важно рассказать детям о том, что каждая эмоция важна и имеет право на сущ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ствование. Каждая из них выполняет свою очень важную функцию: страх – защищает нас от всего опасного; злость – защищает наши психологические и пространственные гран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цы, показывает </w:t>
      </w:r>
      <w:proofErr w:type="gram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другому</w:t>
      </w:r>
      <w:proofErr w:type="gram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что он ведет себя с нами так, как нам не нравится; грусть – пок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зывает, что нам следует от чего отстраниться, отдохнуть, что-то поменять; радость – пок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зывает, что нам нравиться что-то, кто-то или какая-то ситуация, что нам приятно, и мы получаем удовольствие от сложившихся обстоятельств; стыд – одно из очень нужных 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ществу состояний, когда совесть говорит, что мы поступили неправильно, навредили к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му-то, причинили боль, ущерб. Это пять базовых чувств и эмоциональных состояний. Существует большое многообразие социальных комплементарных чувств, которые сост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ят из уже перечисленных базовых чувств. Например, обида – может состоять из злости и грусти, вина – из стыда, грусти и злости и так далее. 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Каждое из чувств мы выражаем через эмоцию во внешний мир. И каждая из них имеет право на существование, главное научиться их конструктивно переживать. Важно научить ребенка разрешать себе чувствовать, так как любые запреты приводят к паттерну отрицания чувства, загоняя его </w:t>
      </w:r>
      <w:proofErr w:type="gram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</w:t>
      </w:r>
      <w:proofErr w:type="gram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внутрь, а </w:t>
      </w:r>
      <w:proofErr w:type="gram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</w:t>
      </w:r>
      <w:proofErr w:type="gram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годами формируя психосоматические п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следствия запрета на эмоции и чувства. Например, мальчикам часто говорят, что им нел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ь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зя плакать. Тогда мальчик с детства научается отрицать грусть, прячет ее от себя и других, </w:t>
      </w:r>
      <w:proofErr w:type="gramStart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подавляет</w:t>
      </w:r>
      <w:proofErr w:type="gramEnd"/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как может, в результате внешнее самообладание во взрослой жизни приводит к болезням и сокращению продолжительности жизни.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Второе важное условие проявлять эмоцию таким образом, чтобы не навредить себе и окружению. То есть ребенка нужно научить навыкам конструктивного взаимодействия. Например, на проявление ребенком злости, которая выглядит как агрессия, чаще всего р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бенок получит ответную агрессию, возникает конфликт. В ответ на злость одного может возникнуть страх другого, как защитная реакция на опасность рядом находящегося «злого объекта». Проявление эмоции грусти может спровоцировать присоединение к ней другого ребенка: плачет и первый, и второй, или, наоборот, отторжение, «пусть грустит, а мы б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дем играть и веселиться». </w:t>
      </w:r>
    </w:p>
    <w:p w:rsidR="0093110C" w:rsidRPr="005A614A" w:rsidRDefault="0093110C" w:rsidP="005A614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занятиях по развитию эмоционально-волевой сферы детей старшего дошкол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ь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ного возраста, предлагается в ответ на яркую эмоцию, которую проявляет ребенок, научить другого ребенка улыбнуться. Мы назвали это правилом одной улыбки. Правило одной улыбки мы хотели бы предложить как одно из конструктивных способов взаим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действия одного ребенка с другим при самых разных обстоятельствах.  Улыбка в ответ на злость может помочь конструктивному выяснению, что случилось, почему ребенок раз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злился, что ему не понравилось. Улыбка позволяет снизить напряжение и войти в мех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низм присоединения к чувствам другого через доброжелательное отношение, принятие и уважение к нему и его переживаниям. Важно, чтобы в ответ на проявление злости не во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никла агрессия и конфликт! Улыбка его поможет «погасить» и вывести детей на уровень взаимодействия. Улыбка в ответ на грусть, также располагает и позволяет присоединит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ь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ся, погрустить с другом, разделить грусть на двоих. Улыбка в ответ на страх, снижает чу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ство опасности, формирует положительное эмоциональное поле и снижает уровень тр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</w:t>
      </w:r>
      <w:r w:rsidRPr="005A614A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вожности того, кто боится. Улыбка в ответ на стыд, также позволяет в положительном конструктивном пространстве проговорить, кто и в чем не прав, попросить прощения и сделать выводы. </w:t>
      </w:r>
    </w:p>
    <w:p w:rsidR="00EF7FCF" w:rsidRPr="005A614A" w:rsidRDefault="005524BF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Следует понимать, что все дети разные и имеют свои личностные особенности, к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торые накладывают отпечаток на </w:t>
      </w:r>
      <w:r w:rsidR="00EF7FCF" w:rsidRPr="005A614A">
        <w:rPr>
          <w:rFonts w:ascii="Times New Roman" w:hAnsi="Times New Roman" w:cs="Times New Roman"/>
          <w:sz w:val="24"/>
          <w:szCs w:val="24"/>
        </w:rPr>
        <w:t>их восприятие окружающих, их эмоциональных состо</w:t>
      </w:r>
      <w:r w:rsidR="00EF7FCF" w:rsidRPr="005A614A">
        <w:rPr>
          <w:rFonts w:ascii="Times New Roman" w:hAnsi="Times New Roman" w:cs="Times New Roman"/>
          <w:sz w:val="24"/>
          <w:szCs w:val="24"/>
        </w:rPr>
        <w:t>я</w:t>
      </w:r>
      <w:r w:rsidR="00EF7FCF" w:rsidRPr="005A614A">
        <w:rPr>
          <w:rFonts w:ascii="Times New Roman" w:hAnsi="Times New Roman" w:cs="Times New Roman"/>
          <w:sz w:val="24"/>
          <w:szCs w:val="24"/>
        </w:rPr>
        <w:t>ний, что в конечном итоге влияет на межличностное взаимодействие детей между собой и с взрослыми. Для оценки данных характеристик предлагаем перечень методик оценки (табл. 1).</w:t>
      </w:r>
    </w:p>
    <w:p w:rsidR="00015056" w:rsidRDefault="00015056" w:rsidP="005A6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FCF" w:rsidRPr="005A614A" w:rsidRDefault="00EF7FCF" w:rsidP="005A61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614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</w:t>
      </w:r>
    </w:p>
    <w:p w:rsidR="00EF7FCF" w:rsidRPr="005A614A" w:rsidRDefault="00EF7FCF" w:rsidP="005A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14A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Методики </w:t>
      </w:r>
      <w:hyperlink r:id="rId14" w:anchor="z2" w:history="1">
        <w:r w:rsidRPr="005A614A">
          <w:rPr>
            <w:rFonts w:ascii="Times New Roman" w:eastAsia="Times New Roman" w:hAnsi="Times New Roman" w:cs="Times New Roman"/>
            <w:b/>
            <w:sz w:val="24"/>
            <w:szCs w:val="24"/>
          </w:rPr>
          <w:t>диагностики личностных особенностей ребенка</w:t>
        </w:r>
      </w:hyperlink>
      <w:r w:rsidRPr="005A614A">
        <w:rPr>
          <w:rFonts w:ascii="Times New Roman" w:eastAsia="Times New Roman" w:hAnsi="Times New Roman" w:cs="Times New Roman"/>
          <w:b/>
          <w:sz w:val="24"/>
          <w:szCs w:val="24"/>
        </w:rPr>
        <w:t>, его эмоционального с</w:t>
      </w:r>
      <w:r w:rsidRPr="005A614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A614A">
        <w:rPr>
          <w:rFonts w:ascii="Times New Roman" w:eastAsia="Times New Roman" w:hAnsi="Times New Roman" w:cs="Times New Roman"/>
          <w:b/>
          <w:sz w:val="24"/>
          <w:szCs w:val="24"/>
        </w:rPr>
        <w:t xml:space="preserve">стояния и </w:t>
      </w:r>
      <w:hyperlink r:id="rId15" w:anchor="z4" w:history="1">
        <w:r w:rsidRPr="005A614A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межличностных взаимоотношений</w:t>
        </w:r>
      </w:hyperlink>
    </w:p>
    <w:tbl>
      <w:tblPr>
        <w:tblW w:w="5000" w:type="pct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76"/>
        <w:gridCol w:w="992"/>
        <w:gridCol w:w="3543"/>
        <w:gridCol w:w="3225"/>
      </w:tblGrid>
      <w:tr w:rsidR="00295B89" w:rsidRPr="005A614A" w:rsidTr="00295B89">
        <w:tc>
          <w:tcPr>
            <w:tcW w:w="279" w:type="pct"/>
          </w:tcPr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" w:type="pct"/>
            <w:vAlign w:val="center"/>
          </w:tcPr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Название методики</w:t>
            </w:r>
          </w:p>
        </w:tc>
        <w:tc>
          <w:tcPr>
            <w:tcW w:w="518" w:type="pct"/>
            <w:vAlign w:val="center"/>
          </w:tcPr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Во</w:t>
            </w: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з</w:t>
            </w: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раст</w:t>
            </w:r>
          </w:p>
        </w:tc>
        <w:tc>
          <w:tcPr>
            <w:tcW w:w="1851" w:type="pct"/>
            <w:vAlign w:val="center"/>
          </w:tcPr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Назначение методики</w:t>
            </w:r>
          </w:p>
        </w:tc>
        <w:tc>
          <w:tcPr>
            <w:tcW w:w="1685" w:type="pct"/>
            <w:vAlign w:val="center"/>
          </w:tcPr>
          <w:p w:rsidR="00EF7FCF" w:rsidRPr="005A614A" w:rsidRDefault="00EF7FC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Краткое описание метод</w:t>
            </w: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</w:t>
            </w:r>
            <w:r w:rsidRPr="005A614A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ки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EF7FCF" w:rsidRPr="005A614A" w:rsidRDefault="00EF7FC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«Лесе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ка»</w:t>
            </w:r>
          </w:p>
        </w:tc>
        <w:tc>
          <w:tcPr>
            <w:tcW w:w="518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3 – 7 лет</w:t>
            </w:r>
          </w:p>
        </w:tc>
        <w:tc>
          <w:tcPr>
            <w:tcW w:w="1851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изучает самооценку ребенка: как он оценивает свои личностные качества, свое зд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ровье, свою внешность, свою значимость в коллективе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(группа детского сада, школьный класс), в семье.</w:t>
            </w:r>
          </w:p>
        </w:tc>
        <w:tc>
          <w:tcPr>
            <w:tcW w:w="1685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Ребенку предлагается бланк с изображенными лестниц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ми. Ребенку предлагают определить свое место на лестнице здоровья, крас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ты и т.д.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EF7FCF" w:rsidRPr="005A614A" w:rsidRDefault="00EF7FC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«Человек под дождем»</w:t>
            </w:r>
          </w:p>
        </w:tc>
        <w:tc>
          <w:tcPr>
            <w:tcW w:w="518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6 лет</w:t>
            </w:r>
          </w:p>
        </w:tc>
        <w:tc>
          <w:tcPr>
            <w:tcW w:w="1851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ориентирована на диагностику силы Эго человека, его способности преодолевать неблагоприятные ситуации, противостоять им. Она позволяет также осущ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ствить диагностику личностных резервов и особенностей з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щитных механизмов. Методика позволяет определить, как человек реагирует на стрессовые, неблагоприя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ные ситуации, что он чувствует при затруднениях.</w:t>
            </w:r>
          </w:p>
        </w:tc>
        <w:tc>
          <w:tcPr>
            <w:tcW w:w="1685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чистом листе бумаги формата</w:t>
            </w:r>
            <w:proofErr w:type="gram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</w:t>
            </w:r>
            <w:proofErr w:type="gram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4, который ве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тикально ориентирован, 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пытуемому предлагается нарисовать человека, а потом, на другом таком же листе – человека под дождем.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EF7FCF" w:rsidRPr="005A614A" w:rsidRDefault="00EF7FC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F7FCF" w:rsidRPr="005A614A" w:rsidRDefault="00EF7FC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</w:t>
            </w:r>
            <w:r w:rsidR="0036206A"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«Два д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ма»</w:t>
            </w:r>
          </w:p>
        </w:tc>
        <w:tc>
          <w:tcPr>
            <w:tcW w:w="518" w:type="pct"/>
            <w:vAlign w:val="center"/>
          </w:tcPr>
          <w:p w:rsidR="00EF7FCF" w:rsidRPr="005A614A" w:rsidRDefault="00EF7FC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3,5 – 6 лет</w:t>
            </w:r>
          </w:p>
        </w:tc>
        <w:tc>
          <w:tcPr>
            <w:tcW w:w="1851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Цель методики – определить круг значимого общения ребе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ка, особенности взаимоотнош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ний в семье, в детской группе, выявление симпатий к членам группы, выявление скрытых конфликтов, травмирующих для ребенка ситуаций.</w:t>
            </w:r>
          </w:p>
        </w:tc>
        <w:tc>
          <w:tcPr>
            <w:tcW w:w="1685" w:type="pct"/>
            <w:vAlign w:val="center"/>
          </w:tcPr>
          <w:p w:rsidR="00EF7FCF" w:rsidRPr="005A614A" w:rsidRDefault="00EF7FC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Ребенку предлагают пос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лить в нарисованные на листе красный и черный домики жильцов.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CB3769" w:rsidRPr="005A614A" w:rsidRDefault="00CB3769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" w:type="pct"/>
            <w:vAlign w:val="center"/>
          </w:tcPr>
          <w:p w:rsidR="00CB3769" w:rsidRPr="005A614A" w:rsidRDefault="00CB3769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Тест тр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вожности </w:t>
            </w:r>
            <w:proofErr w:type="spell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Тэммл</w:t>
            </w:r>
            <w:proofErr w:type="spell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Дорки</w:t>
            </w:r>
            <w:proofErr w:type="spell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Амен</w:t>
            </w:r>
            <w:proofErr w:type="spellEnd"/>
          </w:p>
        </w:tc>
        <w:tc>
          <w:tcPr>
            <w:tcW w:w="518" w:type="pct"/>
            <w:vAlign w:val="center"/>
          </w:tcPr>
          <w:p w:rsidR="00CB3769" w:rsidRPr="005A614A" w:rsidRDefault="00CB3769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3,5 – 7 лет</w:t>
            </w:r>
          </w:p>
        </w:tc>
        <w:tc>
          <w:tcPr>
            <w:tcW w:w="1851" w:type="pct"/>
            <w:vAlign w:val="center"/>
          </w:tcPr>
          <w:p w:rsidR="00CB3769" w:rsidRPr="005A614A" w:rsidRDefault="00CB3769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Методика используется </w:t>
            </w:r>
            <w:proofErr w:type="gram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для исследования тревожности ребенка по отношению к ряду типичных для него жизненных ситуаций общения с другими людьми</w:t>
            </w:r>
            <w:proofErr w:type="gram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Определение степени тревожности раскрывает вну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реннее отношение ребенка к определенной ситуации, дает косвенную информацию о характере взаимоотношений ребенка со сверстниками и взрослыми в семье, детском саду, школе.</w:t>
            </w:r>
          </w:p>
        </w:tc>
        <w:tc>
          <w:tcPr>
            <w:tcW w:w="1685" w:type="pct"/>
            <w:vAlign w:val="center"/>
          </w:tcPr>
          <w:p w:rsidR="00CB3769" w:rsidRPr="005A614A" w:rsidRDefault="00CB3769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Ребенку последовательно предъявляют 14 рисунков. Каждый рисунок предста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ляет некоторую типичную для жизни ребенка ситу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цию. Лицо ребенка на рисунке не прорисовано, дан лишь контур головы. Каждый рисунок снабжен двумя дополнительными 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сунками детской головы с прорисованным л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цом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(улыбающееся и печальное лицо), по размерам точно соотве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ствующими контуру лица на рисунке. Ребенку предл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гают подобрать к каждой ситуации подходящее лицо для изображенного ребенка. Рисунка </w:t>
            </w:r>
            <w:proofErr w:type="gram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выполнены</w:t>
            </w:r>
            <w:proofErr w:type="gram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 двух вариантах: для девочек и для мальчиков.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6331EF" w:rsidRPr="005A614A" w:rsidRDefault="006331E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" w:type="pct"/>
            <w:vAlign w:val="center"/>
          </w:tcPr>
          <w:p w:rsidR="006331EF" w:rsidRPr="005A614A" w:rsidRDefault="006331E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«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Кактус»</w:t>
            </w:r>
          </w:p>
        </w:tc>
        <w:tc>
          <w:tcPr>
            <w:tcW w:w="518" w:type="pct"/>
            <w:vAlign w:val="center"/>
          </w:tcPr>
          <w:p w:rsidR="006331EF" w:rsidRPr="005A614A" w:rsidRDefault="006331E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4 лет</w:t>
            </w:r>
          </w:p>
        </w:tc>
        <w:tc>
          <w:tcPr>
            <w:tcW w:w="1851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направлена на изучение состояния эмоци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нальной сферы ребенка, выя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ление наличия агрессии, ее направленности и интенсивности.</w:t>
            </w:r>
          </w:p>
        </w:tc>
        <w:tc>
          <w:tcPr>
            <w:tcW w:w="1685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Ребенку предлагают на листе бумаги нарисовать кактус таким, как он его представляет. З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тем проводится беседа.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6331EF" w:rsidRPr="005A614A" w:rsidRDefault="006331E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" w:type="pct"/>
            <w:vAlign w:val="center"/>
          </w:tcPr>
          <w:p w:rsidR="006331EF" w:rsidRPr="005A614A" w:rsidRDefault="006331E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</w:t>
            </w:r>
          </w:p>
          <w:p w:rsidR="006331EF" w:rsidRPr="005A614A" w:rsidRDefault="006331EF" w:rsidP="0029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«Несущ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ствующее живо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ное»</w:t>
            </w:r>
          </w:p>
        </w:tc>
        <w:tc>
          <w:tcPr>
            <w:tcW w:w="518" w:type="pct"/>
            <w:vAlign w:val="center"/>
          </w:tcPr>
          <w:p w:rsidR="006331EF" w:rsidRPr="005A614A" w:rsidRDefault="006331EF" w:rsidP="005A614A">
            <w:pPr>
              <w:spacing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6 лет</w:t>
            </w:r>
          </w:p>
        </w:tc>
        <w:tc>
          <w:tcPr>
            <w:tcW w:w="1851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Методика изучает личностные особенности ребе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(взрослого): уровень его активности, самооценку, уровень тревожности, наличие страхов, уверенность в своем положении, агрессивные те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денции нападающего или об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ронительного характера, тво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ческие способности и т.д.</w:t>
            </w:r>
          </w:p>
        </w:tc>
        <w:tc>
          <w:tcPr>
            <w:tcW w:w="1685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Ребенку предлагается на белом стандартном листе бумаги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(А 4) придумать и изобразить несуществу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ю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щее в природе животное, а также назвать его несуществующим назв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нием.</w:t>
            </w:r>
          </w:p>
        </w:tc>
      </w:tr>
      <w:tr w:rsidR="00295B89" w:rsidRPr="005A614A" w:rsidTr="00295B89">
        <w:tc>
          <w:tcPr>
            <w:tcW w:w="279" w:type="pct"/>
            <w:vAlign w:val="center"/>
          </w:tcPr>
          <w:p w:rsidR="006331EF" w:rsidRPr="005A614A" w:rsidRDefault="006331EF" w:rsidP="005A61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" w:type="pct"/>
            <w:vAlign w:val="center"/>
          </w:tcPr>
          <w:p w:rsidR="006331EF" w:rsidRPr="005A614A" w:rsidRDefault="006331E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Тест «Сказка»</w:t>
            </w:r>
          </w:p>
        </w:tc>
        <w:tc>
          <w:tcPr>
            <w:tcW w:w="518" w:type="pct"/>
            <w:vAlign w:val="center"/>
          </w:tcPr>
          <w:p w:rsidR="006331EF" w:rsidRPr="005A614A" w:rsidRDefault="006331EF" w:rsidP="005A614A">
            <w:pPr>
              <w:spacing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3,5 лет</w:t>
            </w:r>
          </w:p>
        </w:tc>
        <w:tc>
          <w:tcPr>
            <w:tcW w:w="1851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спонтанно возн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кающих эмоциональных явл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ний; В зависимости от ответов ребенка можно сделать вывод об особенностях эмоционал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переживаний (прежде вс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го, тревожность, агрессивность) и источниках, которые</w:t>
            </w:r>
            <w:proofErr w:type="gramStart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рые вызывают данные переж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1685" w:type="pct"/>
            <w:vAlign w:val="center"/>
          </w:tcPr>
          <w:p w:rsidR="006331EF" w:rsidRPr="005A614A" w:rsidRDefault="006331EF" w:rsidP="00295B89">
            <w:pPr>
              <w:spacing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исследования з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ключается в следующем: 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бенку читают сказку, а он должен придумать ее пр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должение. </w:t>
            </w:r>
          </w:p>
        </w:tc>
      </w:tr>
    </w:tbl>
    <w:p w:rsidR="00EF7FCF" w:rsidRPr="005A614A" w:rsidRDefault="00EF7FCF" w:rsidP="005A61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B3" w:rsidRPr="005A614A" w:rsidRDefault="007F7CB3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Данные методики просты в применении, дают информацию об эмоциональных с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стояниях детей и способах его взаимодействия в разных жизненных ситуациях.</w:t>
      </w:r>
    </w:p>
    <w:p w:rsidR="00E455EC" w:rsidRPr="005A614A" w:rsidRDefault="007F7CB3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Важной задачей является развитие эмоционального интеллекта. </w:t>
      </w:r>
      <w:r w:rsidR="00E455EC" w:rsidRPr="005A614A">
        <w:rPr>
          <w:rFonts w:ascii="Times New Roman" w:hAnsi="Times New Roman" w:cs="Times New Roman"/>
          <w:sz w:val="24"/>
          <w:szCs w:val="24"/>
        </w:rPr>
        <w:t>По поводу во</w:t>
      </w:r>
      <w:r w:rsidR="00E455EC" w:rsidRPr="005A614A">
        <w:rPr>
          <w:rFonts w:ascii="Times New Roman" w:hAnsi="Times New Roman" w:cs="Times New Roman"/>
          <w:sz w:val="24"/>
          <w:szCs w:val="24"/>
        </w:rPr>
        <w:t>з</w:t>
      </w:r>
      <w:r w:rsidR="00E455EC" w:rsidRPr="005A614A">
        <w:rPr>
          <w:rFonts w:ascii="Times New Roman" w:hAnsi="Times New Roman" w:cs="Times New Roman"/>
          <w:sz w:val="24"/>
          <w:szCs w:val="24"/>
        </w:rPr>
        <w:t xml:space="preserve">можности развития эмоционального интеллекта в психологии существуют два отличных друг от друга мнения. Ряд ученых (к примеру, Дж. Мейер) придерживаются позиции, что повысить уровень эмоционального интеллекта практически невозможно, поскольку это относительно устойчивая способность. 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В то же время эмоциональные знания — вид информации, которой эмоциональный интеллект оперирует, — относительно легко приобретаются, в том числе и в процессе обучения. Их оппоненты (в частности, Д.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Гоулман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) считают, что эмоциональный инте</w:t>
      </w:r>
      <w:r w:rsidRPr="005A614A">
        <w:rPr>
          <w:rFonts w:ascii="Times New Roman" w:hAnsi="Times New Roman" w:cs="Times New Roman"/>
          <w:sz w:val="24"/>
          <w:szCs w:val="24"/>
        </w:rPr>
        <w:t>л</w:t>
      </w:r>
      <w:r w:rsidRPr="005A614A">
        <w:rPr>
          <w:rFonts w:ascii="Times New Roman" w:hAnsi="Times New Roman" w:cs="Times New Roman"/>
          <w:sz w:val="24"/>
          <w:szCs w:val="24"/>
        </w:rPr>
        <w:t>лект можно и нужно развивать. Одним из подтверждений этой позиции является тот факт, что нервные пути мозга продолжают развиваться вплоть до середины человеческой жи</w:t>
      </w:r>
      <w:r w:rsidRPr="005A614A">
        <w:rPr>
          <w:rFonts w:ascii="Times New Roman" w:hAnsi="Times New Roman" w:cs="Times New Roman"/>
          <w:sz w:val="24"/>
          <w:szCs w:val="24"/>
        </w:rPr>
        <w:t>з</w:t>
      </w:r>
      <w:r w:rsidRPr="005A614A">
        <w:rPr>
          <w:rFonts w:ascii="Times New Roman" w:hAnsi="Times New Roman" w:cs="Times New Roman"/>
          <w:sz w:val="24"/>
          <w:szCs w:val="24"/>
        </w:rPr>
        <w:t>ни. В связи с этим становится возможным и эмоциональное развитие, которое проявляется в сознательном регулировании эмоций.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Уровень эмоционального интеллекта зависит от жизненного опыта человека. Таким образом, у взрослого уровень эмоционального интеллекта априори выше, чем у ребенка. Именно взрослый должен быть проводником ребенка в мир эмоций.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lastRenderedPageBreak/>
        <w:t>Особую важность и актуальность развитие эмоционального интеллекта приобрет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ет в дошкольном и младшем школьном возрасте, поскольку именно в этих периодах идет активное эмоциональное становление ребенка, совершенствуется его самосознание, сп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собность к рефлексии и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децентрации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(способности встать на позицию партнера по общ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нию).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Также исследователи выделяют конкретные способности эмоционального инте</w:t>
      </w:r>
      <w:r w:rsidRPr="005A614A">
        <w:rPr>
          <w:rFonts w:ascii="Times New Roman" w:hAnsi="Times New Roman" w:cs="Times New Roman"/>
          <w:sz w:val="24"/>
          <w:szCs w:val="24"/>
        </w:rPr>
        <w:t>л</w:t>
      </w:r>
      <w:r w:rsidRPr="005A614A">
        <w:rPr>
          <w:rFonts w:ascii="Times New Roman" w:hAnsi="Times New Roman" w:cs="Times New Roman"/>
          <w:sz w:val="24"/>
          <w:szCs w:val="24"/>
        </w:rPr>
        <w:t>лекта (эмоциональные компетенции):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-Умение контролировать свои аффективные импульсы;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-Умение определять свои чувства и признавать (принимать) их;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-Способность использовать свои эмоции на благо себе и окружающим;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-Умение эффективно общаться с другими людьми, находить общие точки сопр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косновения;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-Способность распознавать и принимать чувства других людей;</w:t>
      </w:r>
    </w:p>
    <w:p w:rsidR="00E455EC" w:rsidRPr="005A614A" w:rsidRDefault="00E455EC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E455EC" w:rsidRPr="005A614A" w:rsidRDefault="00EF7FCF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 </w:t>
      </w:r>
      <w:r w:rsidR="00E455EC" w:rsidRPr="005A614A">
        <w:rPr>
          <w:rFonts w:ascii="Times New Roman" w:hAnsi="Times New Roman" w:cs="Times New Roman"/>
          <w:sz w:val="24"/>
          <w:szCs w:val="24"/>
        </w:rPr>
        <w:t>Особую важность и актуальность развитие эмоционального интеллекта приобрет</w:t>
      </w:r>
      <w:r w:rsidR="00E455EC" w:rsidRPr="005A614A">
        <w:rPr>
          <w:rFonts w:ascii="Times New Roman" w:hAnsi="Times New Roman" w:cs="Times New Roman"/>
          <w:sz w:val="24"/>
          <w:szCs w:val="24"/>
        </w:rPr>
        <w:t>а</w:t>
      </w:r>
      <w:r w:rsidR="00E455EC" w:rsidRPr="005A614A">
        <w:rPr>
          <w:rFonts w:ascii="Times New Roman" w:hAnsi="Times New Roman" w:cs="Times New Roman"/>
          <w:sz w:val="24"/>
          <w:szCs w:val="24"/>
        </w:rPr>
        <w:t>ет в старшем дошкольном возрасте, потому что именно в этот период идет активное эм</w:t>
      </w:r>
      <w:r w:rsidR="00E455EC" w:rsidRPr="005A614A">
        <w:rPr>
          <w:rFonts w:ascii="Times New Roman" w:hAnsi="Times New Roman" w:cs="Times New Roman"/>
          <w:sz w:val="24"/>
          <w:szCs w:val="24"/>
        </w:rPr>
        <w:t>о</w:t>
      </w:r>
      <w:r w:rsidR="00E455EC" w:rsidRPr="005A614A">
        <w:rPr>
          <w:rFonts w:ascii="Times New Roman" w:hAnsi="Times New Roman" w:cs="Times New Roman"/>
          <w:sz w:val="24"/>
          <w:szCs w:val="24"/>
        </w:rPr>
        <w:t>циональное становление детей, совершенствование их самосознания, способности к р</w:t>
      </w:r>
      <w:r w:rsidR="00E455EC" w:rsidRPr="005A614A">
        <w:rPr>
          <w:rFonts w:ascii="Times New Roman" w:hAnsi="Times New Roman" w:cs="Times New Roman"/>
          <w:sz w:val="24"/>
          <w:szCs w:val="24"/>
        </w:rPr>
        <w:t>е</w:t>
      </w:r>
      <w:r w:rsidR="00E455EC" w:rsidRPr="005A614A">
        <w:rPr>
          <w:rFonts w:ascii="Times New Roman" w:hAnsi="Times New Roman" w:cs="Times New Roman"/>
          <w:sz w:val="24"/>
          <w:szCs w:val="24"/>
        </w:rPr>
        <w:t>флексии и умения встать на позицию партнера, учитывать его потребности и чувства. Ра</w:t>
      </w:r>
      <w:r w:rsidR="00E455EC" w:rsidRPr="005A614A">
        <w:rPr>
          <w:rFonts w:ascii="Times New Roman" w:hAnsi="Times New Roman" w:cs="Times New Roman"/>
          <w:sz w:val="24"/>
          <w:szCs w:val="24"/>
        </w:rPr>
        <w:t>з</w:t>
      </w:r>
      <w:r w:rsidR="00E455EC" w:rsidRPr="005A614A">
        <w:rPr>
          <w:rFonts w:ascii="Times New Roman" w:hAnsi="Times New Roman" w:cs="Times New Roman"/>
          <w:sz w:val="24"/>
          <w:szCs w:val="24"/>
        </w:rPr>
        <w:t>витие эмоционального интеллекта является важным в развитии дошкольников, потому что, важным в общение является способность детей читать эмоциональное состояние и управлять своими эмоциями.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Полноценное развитие интеллекта невозможно, если есть недостатки в эмоци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нальном развитии. Эмоции не могут быть подменены, подавлены интеллектом, ибо отсу</w:t>
      </w:r>
      <w:r w:rsidRPr="005A614A">
        <w:rPr>
          <w:rFonts w:ascii="Times New Roman" w:hAnsi="Times New Roman" w:cs="Times New Roman"/>
          <w:sz w:val="24"/>
          <w:szCs w:val="24"/>
        </w:rPr>
        <w:t>т</w:t>
      </w:r>
      <w:r w:rsidRPr="005A614A">
        <w:rPr>
          <w:rFonts w:ascii="Times New Roman" w:hAnsi="Times New Roman" w:cs="Times New Roman"/>
          <w:sz w:val="24"/>
          <w:szCs w:val="24"/>
        </w:rPr>
        <w:t>ствие эмоций, бедность эмоций ведет к пассивности мыслительных процессов.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Понимание и знание своих эмоций и чувств является важным для развития д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школьника. Для ребенка передача эмоций - достаточно сложный процесс, требующий от ребенка определенных знаний и определенного уровня развития. Эмоции оказывают вл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яние на все стороны личности на ее активность, тем или иным образом влияет на ее де</w:t>
      </w:r>
      <w:r w:rsidRPr="005A614A">
        <w:rPr>
          <w:rFonts w:ascii="Times New Roman" w:hAnsi="Times New Roman" w:cs="Times New Roman"/>
          <w:sz w:val="24"/>
          <w:szCs w:val="24"/>
        </w:rPr>
        <w:t>я</w:t>
      </w:r>
      <w:r w:rsidRPr="005A614A">
        <w:rPr>
          <w:rFonts w:ascii="Times New Roman" w:hAnsi="Times New Roman" w:cs="Times New Roman"/>
          <w:sz w:val="24"/>
          <w:szCs w:val="24"/>
        </w:rPr>
        <w:t>тельность.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С самого рождения у ребенка происходит «воспитание чувств» -  они по мере взросления ребенка становятся более разумными, глубокими, устойчивыми. Ребенок д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школьного возраста видит мир в образах, наглядно, конкретно. Многие вещи, которые для нас взрослых кажутся простыми, на ребенка производят глубокое впечатление.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 жизни старшего дошкольника чувства играют огромную роль. Старший д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школьник начинает интересоваться широким миром окружающих предметов, событий и явлений. Его чувства становятся глубже и сложнее. Начинают зарождаться простейшие моральные переживания. У старшего дошкольника начинают формироваться интеллект</w:t>
      </w:r>
      <w:r w:rsidRPr="005A614A">
        <w:rPr>
          <w:rFonts w:ascii="Times New Roman" w:hAnsi="Times New Roman" w:cs="Times New Roman"/>
          <w:sz w:val="24"/>
          <w:szCs w:val="24"/>
        </w:rPr>
        <w:t>у</w:t>
      </w:r>
      <w:r w:rsidRPr="005A614A">
        <w:rPr>
          <w:rFonts w:ascii="Times New Roman" w:hAnsi="Times New Roman" w:cs="Times New Roman"/>
          <w:sz w:val="24"/>
          <w:szCs w:val="24"/>
        </w:rPr>
        <w:t xml:space="preserve">альные чувства. Появляется любознательность.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Дети старшего дошкольного возраста уже могут правильно воспринимать эмоци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нальное состояние человека, могут легко распознать радость, восхищение, веселье, но з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трудняются в распознавании грусти, испуга, удивления. Дети, прежде всего, обращают внимание на выражение лица, не уделяя внимание пантомимике - позе и жестам.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Источником переживаний детей оказывается все, к чему они прикасаются, все, что имеет для них интерес и значение. Во взаимоотношениях с другими людьми - взрослыми (сначала близкими) и детьми - ребенок остро чувствует и ласку, и несправедливость, до</w:t>
      </w:r>
      <w:r w:rsidRPr="005A614A">
        <w:rPr>
          <w:rFonts w:ascii="Times New Roman" w:hAnsi="Times New Roman" w:cs="Times New Roman"/>
          <w:sz w:val="24"/>
          <w:szCs w:val="24"/>
        </w:rPr>
        <w:t>б</w:t>
      </w:r>
      <w:r w:rsidRPr="005A614A">
        <w:rPr>
          <w:rFonts w:ascii="Times New Roman" w:hAnsi="Times New Roman" w:cs="Times New Roman"/>
          <w:sz w:val="24"/>
          <w:szCs w:val="24"/>
        </w:rPr>
        <w:t>ром отвечает на добро и гневом - на обиду. В сказки он вживается как в реально происх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дящее действо. Герои, попавшие в беду, принимаются малышом близко к сердцу, и сочу</w:t>
      </w:r>
      <w:r w:rsidRPr="005A614A">
        <w:rPr>
          <w:rFonts w:ascii="Times New Roman" w:hAnsi="Times New Roman" w:cs="Times New Roman"/>
          <w:sz w:val="24"/>
          <w:szCs w:val="24"/>
        </w:rPr>
        <w:t>в</w:t>
      </w:r>
      <w:r w:rsidRPr="005A614A">
        <w:rPr>
          <w:rFonts w:ascii="Times New Roman" w:hAnsi="Times New Roman" w:cs="Times New Roman"/>
          <w:sz w:val="24"/>
          <w:szCs w:val="24"/>
        </w:rPr>
        <w:t>ствие им заставляет его порой вмешиваться в то, что он видит, например, на сцене театра. Мир природы ребенок не склонен до поры отделять четкой границей от мира людей: он жалеет сломанный цветок и сердится на дождь, из-за которого отменяются прогулки.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lastRenderedPageBreak/>
        <w:t xml:space="preserve">Большое значение имеет опыт ребенка, который он получил во время общения со сверстниками и близкими людьми. Именно этот опыт развивает эмоциональную жизнь, делая ее более содержательной и осознанной.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 старшем дошкольном возрасте мир ребенка уже не ограничивается семьей. Зн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 xml:space="preserve">чимые для него люди – это уже сверстники, конечно же, мама и папа, друзья. Каждый день в группе можно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наблюдать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как разворачивается целый межличностный сценарий.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Дошкольники дружат, ссорятся, мирятся, обижаются, удивляются, ревнуют, помогают друг другу, а иногда делают мелкие пакости.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Все эти отношения остро переживаются р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 xml:space="preserve">бенком и окрашены массой разнообразных эмоций.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Дети чаще ссорятся, они открыты во взаимоотношениях, у них ярче проявляются эмоции. Родители и воспитатели иногда и не подозревают о той богатейшей гамме чувств и отношений, которую переживают их дети, и естественно, не придают особого значения детским дружбам, ссорам, обидам.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Чувства ребенка менее осознанны, чем чувства взрослого. Они вспыхивают быстро и ярко и столь же быстро могут гаснуть. Переход от одного состояния к другому часто молниеносен: бурное веселье, а через минуту слезы. Ребенок еще не умеет управлять св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ими переживаниями, не умеет что-то скрыть у него все на виду.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Если окружающие ласково относятся к ребенку, признают его права, проявляют к нему внимание, заботятся о нем, он испытывает эмоциональное благополучие – чувство уверенности, защищенности. Тогда у ребенка преобладает бодрое, жизнерадостное настроение. Эмоциональное благополучие способствует нормальному развитию личности ребенка, развитию у него доброго отношения к людям.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Чувство, которое возникает у ребенка по отношению к другим людям, дети перен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сят и на персонажей художественных произведений – сказок, рассказов; они могут пос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чувствовать Красной шапочке. Дошкольник пытливо выясняет, почему Золушка добрая, а ее Мачеха – злая.  Чувства, которые испытывает ребенок при слушании сказок, превр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щают его из пассивного слушателя в активного участника событий.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Эмоции и чувства могут возникнуть у ребенка к животным, растениям, игрушкам. Ребенок может сочувствовать сломанному стульчику, разозлиться на ударивший его (р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 xml:space="preserve">бенка) камень.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Особое место среди детских чувств занимает у детей чувство страха. Чувство стр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ха у детей зарождается вследствие неправильного воспитания. По мнению взрослых, р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бенку постоянно грозит опасность. Такое поведение взрослых приводит ребенка в состо</w:t>
      </w:r>
      <w:r w:rsidRPr="005A614A">
        <w:rPr>
          <w:rFonts w:ascii="Times New Roman" w:hAnsi="Times New Roman" w:cs="Times New Roman"/>
          <w:sz w:val="24"/>
          <w:szCs w:val="24"/>
        </w:rPr>
        <w:t>я</w:t>
      </w:r>
      <w:r w:rsidRPr="005A614A">
        <w:rPr>
          <w:rFonts w:ascii="Times New Roman" w:hAnsi="Times New Roman" w:cs="Times New Roman"/>
          <w:sz w:val="24"/>
          <w:szCs w:val="24"/>
        </w:rPr>
        <w:t>ние переживания, тревоги, страха.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Чувство страха может возникнуть и без воздействия взрослых. Это чувство может появиться при встрече ребенка с необычным, новым у него, кроме удивления и любопы</w:t>
      </w:r>
      <w:r w:rsidRPr="005A614A">
        <w:rPr>
          <w:rFonts w:ascii="Times New Roman" w:hAnsi="Times New Roman" w:cs="Times New Roman"/>
          <w:sz w:val="24"/>
          <w:szCs w:val="24"/>
        </w:rPr>
        <w:t>т</w:t>
      </w:r>
      <w:r w:rsidRPr="005A614A">
        <w:rPr>
          <w:rFonts w:ascii="Times New Roman" w:hAnsi="Times New Roman" w:cs="Times New Roman"/>
          <w:sz w:val="24"/>
          <w:szCs w:val="24"/>
        </w:rPr>
        <w:t>ства, может возникнуть острое тревожное состояние. Также одной из причин, вызыва</w:t>
      </w:r>
      <w:r w:rsidRPr="005A614A">
        <w:rPr>
          <w:rFonts w:ascii="Times New Roman" w:hAnsi="Times New Roman" w:cs="Times New Roman"/>
          <w:sz w:val="24"/>
          <w:szCs w:val="24"/>
        </w:rPr>
        <w:t>ю</w:t>
      </w:r>
      <w:r w:rsidRPr="005A614A">
        <w:rPr>
          <w:rFonts w:ascii="Times New Roman" w:hAnsi="Times New Roman" w:cs="Times New Roman"/>
          <w:sz w:val="24"/>
          <w:szCs w:val="24"/>
        </w:rPr>
        <w:t>щих страх, бывает, когда взрослые закрывают лицо страшной маской или, когда лицо з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крывается вуалеткой, на голову надевается капюшон.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Чтобы у ребенка было благоприятное эмоциональное состояние, необходимо пр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 xml:space="preserve">держиваться режима сна, приема пищи и прогулок.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Положительные эмоции повышают активность. Если ребенок вынужден подолгу сидеть и не двигаться, то его эмоциональное состояние резко изменится в отрицательную сторону. А вот положительные эмоции исцеляют от плохого настроения, помогает пр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слушивание приятной музыки, прогулки с ребенком во дворе, где много цветов.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Педагогам нужно создавать положительную атмосферу, считая ребенка полн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правным членам общества, прислушиваясь к нему уважая его мнение. С детских лет реб</w:t>
      </w:r>
      <w:r w:rsidRPr="005A614A">
        <w:rPr>
          <w:rFonts w:ascii="Times New Roman" w:hAnsi="Times New Roman" w:cs="Times New Roman"/>
          <w:sz w:val="24"/>
          <w:szCs w:val="24"/>
        </w:rPr>
        <w:t>ё</w:t>
      </w:r>
      <w:r w:rsidRPr="005A614A">
        <w:rPr>
          <w:rFonts w:ascii="Times New Roman" w:hAnsi="Times New Roman" w:cs="Times New Roman"/>
          <w:sz w:val="24"/>
          <w:szCs w:val="24"/>
        </w:rPr>
        <w:t>нок должен осознавать себя человеком, личностью. Детям необходимо читать книги, х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дить с ними в театры, музеи, на выставки. Если с ребенком никуда не ходят в семье, то воспитатель должен быть «ходячим университетом» и, конечно же, добрым и заботливым. Помнить, что эмоциональное благополучие ребёнка — главное условие его физического и душевного здоровья.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lastRenderedPageBreak/>
        <w:t xml:space="preserve">Известный физиолог Н. М.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Щелованов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писал: «Эмоции не только составляют наиболее ценное психологическое содержание жизни ребёнка, но и имеют важное физи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логическое значение в жизнедеятельности организма». Эмоции не исчезают, а отклад</w:t>
      </w:r>
      <w:r w:rsidRPr="005A614A">
        <w:rPr>
          <w:rFonts w:ascii="Times New Roman" w:hAnsi="Times New Roman" w:cs="Times New Roman"/>
          <w:sz w:val="24"/>
          <w:szCs w:val="24"/>
        </w:rPr>
        <w:t>ы</w:t>
      </w:r>
      <w:r w:rsidRPr="005A614A">
        <w:rPr>
          <w:rFonts w:ascii="Times New Roman" w:hAnsi="Times New Roman" w:cs="Times New Roman"/>
          <w:sz w:val="24"/>
          <w:szCs w:val="24"/>
        </w:rPr>
        <w:t>ваются в подсознании. Формируют характер ребёнка и существенно влияют на определ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ние жизненных позиций взрослого. Именно отсюда формируются добрые и злые, жизн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радостные и грустные, открытые и замкнутые люди. Очень важно научить ребёнка б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роться и побеждать страх, злость, жадность; важно научить удивляться и заботиться, гр</w:t>
      </w:r>
      <w:r w:rsidRPr="005A614A">
        <w:rPr>
          <w:rFonts w:ascii="Times New Roman" w:hAnsi="Times New Roman" w:cs="Times New Roman"/>
          <w:sz w:val="24"/>
          <w:szCs w:val="24"/>
        </w:rPr>
        <w:t>у</w:t>
      </w:r>
      <w:r w:rsidRPr="005A614A">
        <w:rPr>
          <w:rFonts w:ascii="Times New Roman" w:hAnsi="Times New Roman" w:cs="Times New Roman"/>
          <w:sz w:val="24"/>
          <w:szCs w:val="24"/>
        </w:rPr>
        <w:t xml:space="preserve">стить и радоваться, сочувствовать и гордиться.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Таким образом, можно резюмировать, что в деятельности педагога дошкольного образовательного учреждения, особенно со старшими дошкольниками требуется спец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 xml:space="preserve">альная работа по развитию эмоционального интеллекта ребенка. В условиях дошкольного образовательного учреждения педагоги должны создавать положительную атмосферу уважения, доверия и заботы,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помогать дошкольнику правильно распознавать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свои эмоции и уметь управлять ими. </w:t>
      </w:r>
    </w:p>
    <w:p w:rsidR="005736ED" w:rsidRPr="005A614A" w:rsidRDefault="005736ED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Для развития эмоционального интеллекта можно использовать следующие игры. 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Игры на развитие эмоций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«Мама и детеныш»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, самоконтроля, выразительности движений и речи.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Описание игры: Дети разбиваются на пары. Один в паре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мамы, другой детеныша. Затем меняются ролями. Воспитатель говорит, что мамы могут ласкать, отчитывать, наказывать, жалеть, спасать детенышей, а детеныши реагировать на это де</w:t>
      </w:r>
      <w:r w:rsidRPr="005A614A">
        <w:rPr>
          <w:rFonts w:ascii="Times New Roman" w:hAnsi="Times New Roman" w:cs="Times New Roman"/>
          <w:sz w:val="24"/>
          <w:szCs w:val="24"/>
        </w:rPr>
        <w:t>й</w:t>
      </w:r>
      <w:r w:rsidRPr="005A614A">
        <w:rPr>
          <w:rFonts w:ascii="Times New Roman" w:hAnsi="Times New Roman" w:cs="Times New Roman"/>
          <w:sz w:val="24"/>
          <w:szCs w:val="24"/>
        </w:rPr>
        <w:t>ствие. Животных называет воспитатель.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«Хоровод»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чувства общности, выразительности движений, снятие напряжения.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Дети встают в круг и по команде воспитателя показывают, двиг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ясь друг за другом, печального зайчика, сердитого медведя, злого волка, задумчивую сову, виноватую лису, счастливую ласточку.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«Доктор Айболит»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воображения, выразительности движений и речи, групповой спл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ченности,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, снятие напряжения.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Описание игры: воспитатель или ребенок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доктора Айболита. Остальные изображают больных обезьян. Доктор подходит к каждой обезьянке и лечит ее, жалеет. После того, как доктор Айболит обойдет всех, обезьянки выздоравливают и рад</w:t>
      </w:r>
      <w:r w:rsidRPr="005A614A">
        <w:rPr>
          <w:rFonts w:ascii="Times New Roman" w:hAnsi="Times New Roman" w:cs="Times New Roman"/>
          <w:sz w:val="24"/>
          <w:szCs w:val="24"/>
        </w:rPr>
        <w:t>у</w:t>
      </w:r>
      <w:r w:rsidRPr="005A614A">
        <w:rPr>
          <w:rFonts w:ascii="Times New Roman" w:hAnsi="Times New Roman" w:cs="Times New Roman"/>
          <w:sz w:val="24"/>
          <w:szCs w:val="24"/>
        </w:rPr>
        <w:t>ются, что у них больше ничего не болит.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«Слоны и бабочки»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воображения, выразительности движений, коммуникативных нав</w:t>
      </w:r>
      <w:r w:rsidRPr="005A614A">
        <w:rPr>
          <w:rFonts w:ascii="Times New Roman" w:hAnsi="Times New Roman" w:cs="Times New Roman"/>
          <w:sz w:val="24"/>
          <w:szCs w:val="24"/>
        </w:rPr>
        <w:t>ы</w:t>
      </w:r>
      <w:r w:rsidRPr="005A614A">
        <w:rPr>
          <w:rFonts w:ascii="Times New Roman" w:hAnsi="Times New Roman" w:cs="Times New Roman"/>
          <w:sz w:val="24"/>
          <w:szCs w:val="24"/>
        </w:rPr>
        <w:t>ков.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Воспитатель предлагает детям превратиться в слонов. Дети ходят по комнате, изображая слонов, при встрече здороваются, общаются.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Затем воспитатель предлагает детям стать бабочками. Дети, изображая бабочек, легко порхают по комнате, общаются.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«Дождик»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выразительности движений, пластики, воображения.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Дети встают в круг и, двигаясь друг за другом, по заданию восп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тателя, изображают дождь. Он может быть веселым, с солнышком, страшным ливнем с грозой, грустным, бесконечно моросящим и т.д.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«Рыбалка»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произвольности, воображения, выразительности движений и речи.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Все дети изображают рыбаков, сосредоточенно глядя на воображ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емый поплавок. Периодически дети вытаскивают удочку и эмоционально реагируют на улов. Это может быть и большая, и маленькая рыбка, которой дети распоряжаются по св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ему усмотрению (кладут в ведро с водой, отдают кошке, опускают на свободу и т.д.).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lastRenderedPageBreak/>
        <w:t>«Волшебные шарики»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воображения, наблюдательности, выразительности речи.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Описание игры: Детям предъявляются картинки с изображением воздушных шаров разнообразной формы. Каждый ребенок выбирает себе шар и схематично изображает на нем эмоцию, которая больше подходит к форме этого шара. 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«Я и настроение»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умения описывать свое настроение, распознавать настроение др</w:t>
      </w:r>
      <w:r w:rsidRPr="005A614A">
        <w:rPr>
          <w:rFonts w:ascii="Times New Roman" w:hAnsi="Times New Roman" w:cs="Times New Roman"/>
          <w:sz w:val="24"/>
          <w:szCs w:val="24"/>
        </w:rPr>
        <w:t>у</w:t>
      </w:r>
      <w:r w:rsidRPr="005A614A">
        <w:rPr>
          <w:rFonts w:ascii="Times New Roman" w:hAnsi="Times New Roman" w:cs="Times New Roman"/>
          <w:sz w:val="24"/>
          <w:szCs w:val="24"/>
        </w:rPr>
        <w:t xml:space="preserve">гих, развитие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Детям предлагается поведать остальным о своем настроении: его можно нарисовать, можно сравнить с каким-либо цветом, можно показать его в движении – все зависит от фантазии и желания ребенка.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«Снежинки»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внимания, наблюдательности, способности определять эмоции по схематическим изображениям.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Описание игры: 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I вар. Детям раздаются снежинки, вырезанные из бумаги, в центре которых схем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тично изображены эмоции. Предлагается каждому рассмотреть свою снежинку и расск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зать, что она чувствует.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II вар. Детям раздаются снежинки, и предлагается схематично изобразить любую эмоцию на своей снежинке, затем рассказать, что снежинка чувствует.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«Люблю - не люблю»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воображения и мимических движений.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Воспитатель, а затем дети называют разнообразную пищу; остал</w:t>
      </w:r>
      <w:r w:rsidRPr="005A614A">
        <w:rPr>
          <w:rFonts w:ascii="Times New Roman" w:hAnsi="Times New Roman" w:cs="Times New Roman"/>
          <w:sz w:val="24"/>
          <w:szCs w:val="24"/>
        </w:rPr>
        <w:t>ь</w:t>
      </w:r>
      <w:r w:rsidRPr="005A614A">
        <w:rPr>
          <w:rFonts w:ascii="Times New Roman" w:hAnsi="Times New Roman" w:cs="Times New Roman"/>
          <w:sz w:val="24"/>
          <w:szCs w:val="24"/>
        </w:rPr>
        <w:t>ные мимически реагируют, показывая свое отношение к данному продукту или блюду.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«Повтори фразу»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выразительности речи.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 Воспитатель называет фразу (например, «У меня есть котенок»), которую дети должны повторить с интересом, радостью, с удивлением, с отвращением, со страхом, с грустью.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«Пантомима»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произвольности, воображения, выразительности движения.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Описание игры: Ведущий произносит фразу, а дети изображают предполагаемое эмоциональное состояние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. Фразы могут быть такими: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 О, горе, мне, горе…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 Ах, какой счастливый день!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 Бедная я, несчастная!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- Ура, я еду на море!</w:t>
      </w:r>
    </w:p>
    <w:p w:rsidR="00E455EC" w:rsidRPr="005A614A" w:rsidRDefault="00E455EC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«Снеговик»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Цель: развитие выразительности движений, воображения, снятие напряжения.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Описание игры:</w:t>
      </w:r>
    </w:p>
    <w:p w:rsidR="00E455EC" w:rsidRPr="005A614A" w:rsidRDefault="00E455EC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Все дети изображают снеговиков. По команде воспитателя: «Наступила весна!», снеговики начинают таять. Дети расслабляют свое тело и постепенно опускаются на пол.</w:t>
      </w:r>
    </w:p>
    <w:p w:rsidR="00816C6E" w:rsidRPr="005A614A" w:rsidRDefault="00816C6E" w:rsidP="005A614A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614A">
        <w:rPr>
          <w:rStyle w:val="c0"/>
          <w:b/>
          <w:bCs/>
          <w:color w:val="000000"/>
        </w:rPr>
        <w:t>«Выбрасываем злость»</w:t>
      </w:r>
    </w:p>
    <w:p w:rsidR="00816C6E" w:rsidRPr="005A614A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 w:rsidRPr="005A614A">
        <w:rPr>
          <w:rStyle w:val="c7"/>
          <w:color w:val="000000"/>
        </w:rPr>
        <w:t>Цель: научить ребенка социально одобряемыми способами выражать свою агре</w:t>
      </w:r>
      <w:r w:rsidRPr="005A614A">
        <w:rPr>
          <w:rStyle w:val="c7"/>
          <w:color w:val="000000"/>
        </w:rPr>
        <w:t>с</w:t>
      </w:r>
      <w:r w:rsidRPr="005A614A">
        <w:rPr>
          <w:rStyle w:val="c7"/>
          <w:color w:val="000000"/>
        </w:rPr>
        <w:t>сию.</w:t>
      </w:r>
    </w:p>
    <w:p w:rsidR="00816C6E" w:rsidRPr="005A614A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614A">
        <w:rPr>
          <w:rStyle w:val="c7"/>
          <w:color w:val="000000"/>
        </w:rPr>
        <w:t>Описание игры: Дайте ребенку черные тучки или темные кляксы, предложите сл</w:t>
      </w:r>
      <w:r w:rsidRPr="005A614A">
        <w:rPr>
          <w:rStyle w:val="c7"/>
          <w:color w:val="000000"/>
        </w:rPr>
        <w:t>о</w:t>
      </w:r>
      <w:r w:rsidRPr="005A614A">
        <w:rPr>
          <w:rStyle w:val="c7"/>
          <w:color w:val="000000"/>
        </w:rPr>
        <w:t>жить их в мешок. При этом побуждайте ребенка рассказать, какие плохие поступки были у него сегодня. Договоритесь с малышом, что вы складываете вашу злость, обиду или другую отрицательную эмоцию в этот мешок и идете выбрасывать ее.</w:t>
      </w:r>
    </w:p>
    <w:p w:rsidR="00816C6E" w:rsidRPr="005A614A" w:rsidRDefault="00816C6E" w:rsidP="005A614A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614A">
        <w:rPr>
          <w:rStyle w:val="c0"/>
          <w:b/>
          <w:bCs/>
          <w:color w:val="000000"/>
        </w:rPr>
        <w:t>«Ласковые имена»</w:t>
      </w:r>
    </w:p>
    <w:p w:rsidR="00816C6E" w:rsidRPr="005A614A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 w:rsidRPr="005A614A">
        <w:rPr>
          <w:rStyle w:val="c7"/>
          <w:color w:val="000000"/>
        </w:rPr>
        <w:t>Цель игры: формировать доброжелательное отношение к окружающим, отношение одного ребенка к другому.</w:t>
      </w:r>
    </w:p>
    <w:p w:rsidR="00816C6E" w:rsidRPr="005A614A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614A">
        <w:rPr>
          <w:rStyle w:val="c7"/>
          <w:color w:val="000000"/>
        </w:rPr>
        <w:lastRenderedPageBreak/>
        <w:t xml:space="preserve">Описание игры: Один из участников бросает мяч другому, называя его ласково по имени. Например: </w:t>
      </w:r>
      <w:proofErr w:type="spellStart"/>
      <w:r w:rsidRPr="005A614A">
        <w:rPr>
          <w:rStyle w:val="c7"/>
          <w:color w:val="000000"/>
        </w:rPr>
        <w:t>Сереженька</w:t>
      </w:r>
      <w:proofErr w:type="spellEnd"/>
      <w:r w:rsidRPr="005A614A">
        <w:rPr>
          <w:rStyle w:val="c7"/>
          <w:color w:val="000000"/>
        </w:rPr>
        <w:t>, Богданчик, Олечка и т.д. Второй игрок бросает следу</w:t>
      </w:r>
      <w:r w:rsidRPr="005A614A">
        <w:rPr>
          <w:rStyle w:val="c7"/>
          <w:color w:val="000000"/>
        </w:rPr>
        <w:t>ю</w:t>
      </w:r>
      <w:r w:rsidRPr="005A614A">
        <w:rPr>
          <w:rStyle w:val="c7"/>
          <w:color w:val="000000"/>
        </w:rPr>
        <w:t>щему. Выигрывает тот, кто назвал больше ласковых имён.</w:t>
      </w:r>
    </w:p>
    <w:p w:rsidR="00816C6E" w:rsidRPr="005A614A" w:rsidRDefault="00816C6E" w:rsidP="005A614A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614A">
        <w:rPr>
          <w:rStyle w:val="c0"/>
          <w:b/>
          <w:bCs/>
          <w:color w:val="000000"/>
        </w:rPr>
        <w:t>«Пирамида любви»</w:t>
      </w:r>
    </w:p>
    <w:p w:rsidR="00816C6E" w:rsidRPr="005A614A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 w:rsidRPr="005A614A">
        <w:rPr>
          <w:rStyle w:val="c7"/>
          <w:color w:val="000000"/>
        </w:rPr>
        <w:t xml:space="preserve">Цель игры: </w:t>
      </w:r>
      <w:r w:rsidR="007744E9" w:rsidRPr="005A614A">
        <w:rPr>
          <w:rStyle w:val="c7"/>
          <w:color w:val="000000"/>
        </w:rPr>
        <w:t>научить детей проявление любви.</w:t>
      </w:r>
    </w:p>
    <w:p w:rsidR="00816C6E" w:rsidRDefault="00816C6E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</w:rPr>
      </w:pPr>
      <w:r w:rsidRPr="005A614A">
        <w:rPr>
          <w:rStyle w:val="c7"/>
          <w:color w:val="000000"/>
        </w:rPr>
        <w:t>Описание игры: Вспомните вместе с детьми о том, что все мы что-то любим. У к</w:t>
      </w:r>
      <w:r w:rsidRPr="005A614A">
        <w:rPr>
          <w:rStyle w:val="c7"/>
          <w:color w:val="000000"/>
        </w:rPr>
        <w:t>о</w:t>
      </w:r>
      <w:r w:rsidRPr="005A614A">
        <w:rPr>
          <w:rStyle w:val="c7"/>
          <w:color w:val="000000"/>
        </w:rPr>
        <w:t>го-то это семья, у кого-то кукла, а некоторым просто нравится мороженое. Предложите детям построить пирамиду любви. Взрослый начинает ее строить, называя то, что он л</w:t>
      </w:r>
      <w:r w:rsidRPr="005A614A">
        <w:rPr>
          <w:rStyle w:val="c7"/>
          <w:color w:val="000000"/>
        </w:rPr>
        <w:t>ю</w:t>
      </w:r>
      <w:r w:rsidRPr="005A614A">
        <w:rPr>
          <w:rStyle w:val="c7"/>
          <w:color w:val="000000"/>
        </w:rPr>
        <w:t>бит и кладет руку в центр. Затем каждый из детей называет то, что ему нравится или в</w:t>
      </w:r>
      <w:r w:rsidRPr="005A614A">
        <w:rPr>
          <w:rStyle w:val="c7"/>
          <w:color w:val="000000"/>
        </w:rPr>
        <w:t>ы</w:t>
      </w:r>
      <w:r w:rsidRPr="005A614A">
        <w:rPr>
          <w:rStyle w:val="c7"/>
          <w:color w:val="000000"/>
        </w:rPr>
        <w:t>зывает симпатию и кладет свою руку сверху. Таким образом, получилась целая пирамида.</w:t>
      </w:r>
    </w:p>
    <w:p w:rsidR="009F11CA" w:rsidRPr="005A614A" w:rsidRDefault="009F11CA" w:rsidP="005A61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2B1CAE" w:rsidRPr="005A614A" w:rsidRDefault="00F65BFF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614A">
        <w:rPr>
          <w:rFonts w:ascii="Times New Roman" w:hAnsi="Times New Roman" w:cs="Times New Roman"/>
          <w:b/>
          <w:sz w:val="24"/>
          <w:szCs w:val="24"/>
        </w:rPr>
        <w:t>. Развитие познавательной активности</w:t>
      </w:r>
      <w:r w:rsidR="00295B89">
        <w:rPr>
          <w:rFonts w:ascii="Times New Roman" w:hAnsi="Times New Roman" w:cs="Times New Roman"/>
          <w:b/>
          <w:sz w:val="24"/>
          <w:szCs w:val="24"/>
        </w:rPr>
        <w:t xml:space="preserve"> дошкольников старшего возраста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П.И. Зубкова определяет познавательную активность старших дошкольников, как «ц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ленаправленную деятельность, ориентированную на становление субъективных характ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 xml:space="preserve">ристик в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– познавательной работе. Основой развития познавательной активности служит целостный акт познавательной деятельности – учебно-познавательная задача»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. Существуют несколько уровней познавательной активности: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• Репродуктивно – подражательная активность (опыт деятельности накапливается через опыт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– исполнительная активность – самостоятельная активность (необходимо понять задачу, а также найти пути ее решения);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 Творческая активность - сам ребенок ставит задачу, ищет пути ее решения (получе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 xml:space="preserve">ные данные уникальны, поскольку являются продуктом творческой деятельности детей).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Развитие познавательной активности детей старшего дошкольного возраста должно происходить постепенно, равномерно, а также грамотно организовано педагогом. Для т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чтобы своевременно и активно развивалась познавательная активность, педагогу нео</w:t>
      </w:r>
      <w:r w:rsidRPr="005A614A">
        <w:rPr>
          <w:rFonts w:ascii="Times New Roman" w:hAnsi="Times New Roman" w:cs="Times New Roman"/>
          <w:sz w:val="24"/>
          <w:szCs w:val="24"/>
        </w:rPr>
        <w:t>б</w:t>
      </w:r>
      <w:r w:rsidRPr="005A614A">
        <w:rPr>
          <w:rFonts w:ascii="Times New Roman" w:hAnsi="Times New Roman" w:cs="Times New Roman"/>
          <w:sz w:val="24"/>
          <w:szCs w:val="24"/>
        </w:rPr>
        <w:t>ходимо организовывать деятельность так, чтобы она была интересной, содержательной, мотивированной, а также развивающей. Педагог должен тщательно планировать и пра</w:t>
      </w:r>
      <w:r w:rsidRPr="005A614A">
        <w:rPr>
          <w:rFonts w:ascii="Times New Roman" w:hAnsi="Times New Roman" w:cs="Times New Roman"/>
          <w:sz w:val="24"/>
          <w:szCs w:val="24"/>
        </w:rPr>
        <w:t>к</w:t>
      </w:r>
      <w:r w:rsidRPr="005A614A">
        <w:rPr>
          <w:rFonts w:ascii="Times New Roman" w:hAnsi="Times New Roman" w:cs="Times New Roman"/>
          <w:sz w:val="24"/>
          <w:szCs w:val="24"/>
        </w:rPr>
        <w:t xml:space="preserve">тическую игровую деятельность. </w:t>
      </w:r>
    </w:p>
    <w:p w:rsidR="005A614A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14A">
        <w:rPr>
          <w:rFonts w:ascii="Times New Roman" w:hAnsi="Times New Roman" w:cs="Times New Roman"/>
          <w:sz w:val="24"/>
          <w:szCs w:val="24"/>
        </w:rPr>
        <w:t>Обобщив вышеизложенное, можно выделить следующее определение познавательной активности: «познавательная активность как психическое состояние, которое выражается в настроении решать интеллектуальные задачи, готовность и стремление к энергичному освоению знаний, потребность в новых впечатлениях, ряд авторов характеризуют это к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чество как эффективность познавательной деятельности отдельного ребенка или группы детей, имеющие определенную уравновешенную стабильность, зависящую от сформир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ванных </w:t>
      </w:r>
      <w:r w:rsidR="005A614A" w:rsidRPr="005A614A">
        <w:rPr>
          <w:rFonts w:ascii="Times New Roman" w:hAnsi="Times New Roman" w:cs="Times New Roman"/>
          <w:sz w:val="24"/>
          <w:szCs w:val="24"/>
        </w:rPr>
        <w:t>познавательных способностей».</w:t>
      </w:r>
      <w:proofErr w:type="gramEnd"/>
      <w:r w:rsidR="005A614A" w:rsidRPr="005A614A">
        <w:rPr>
          <w:rFonts w:ascii="Times New Roman" w:hAnsi="Times New Roman" w:cs="Times New Roman"/>
          <w:sz w:val="24"/>
          <w:szCs w:val="24"/>
        </w:rPr>
        <w:t xml:space="preserve"> Мы предлагаем использовать д</w:t>
      </w:r>
      <w:r w:rsidR="005A614A"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иагностические методики изучения познавательной мотивации дошкольника</w:t>
      </w:r>
      <w:r w:rsidR="005A614A" w:rsidRPr="005A6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14A" w:rsidRPr="005A614A">
        <w:rPr>
          <w:rFonts w:ascii="Times New Roman" w:hAnsi="Times New Roman" w:cs="Times New Roman"/>
          <w:sz w:val="24"/>
          <w:szCs w:val="24"/>
        </w:rPr>
        <w:t>(приложение 3).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 Познавательная активность активизирует мышление, а познание невозможно без а</w:t>
      </w:r>
      <w:r w:rsidRPr="005A614A">
        <w:rPr>
          <w:rFonts w:ascii="Times New Roman" w:hAnsi="Times New Roman" w:cs="Times New Roman"/>
          <w:sz w:val="24"/>
          <w:szCs w:val="24"/>
        </w:rPr>
        <w:t>к</w:t>
      </w:r>
      <w:r w:rsidRPr="005A614A">
        <w:rPr>
          <w:rFonts w:ascii="Times New Roman" w:hAnsi="Times New Roman" w:cs="Times New Roman"/>
          <w:sz w:val="24"/>
          <w:szCs w:val="24"/>
        </w:rPr>
        <w:t>тивной мысли. Наиболее значимым в познании являются те процессы мышления, которые как бы вбирают в себя эмоциональные процессы переживания. В познавательном проце</w:t>
      </w:r>
      <w:r w:rsidRPr="005A614A">
        <w:rPr>
          <w:rFonts w:ascii="Times New Roman" w:hAnsi="Times New Roman" w:cs="Times New Roman"/>
          <w:sz w:val="24"/>
          <w:szCs w:val="24"/>
        </w:rPr>
        <w:t>с</w:t>
      </w:r>
      <w:r w:rsidRPr="005A614A">
        <w:rPr>
          <w:rFonts w:ascii="Times New Roman" w:hAnsi="Times New Roman" w:cs="Times New Roman"/>
          <w:sz w:val="24"/>
          <w:szCs w:val="24"/>
        </w:rPr>
        <w:t>се мысль всегда активна, она направлена на решение познавательных задач, она всегда ищет выход из затруднений. В процессе познания свое выражение находит «мысль – 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ля», «мысль – участие», «мысль – переживание», а именно это и представляет для образ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вательного процесса наибольшую ценность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 Активность как личностное качество охватывает когнитивную, эмоциональную, чу</w:t>
      </w:r>
      <w:r w:rsidRPr="005A614A">
        <w:rPr>
          <w:rFonts w:ascii="Times New Roman" w:hAnsi="Times New Roman" w:cs="Times New Roman"/>
          <w:sz w:val="24"/>
          <w:szCs w:val="24"/>
        </w:rPr>
        <w:t>в</w:t>
      </w:r>
      <w:r w:rsidRPr="005A614A">
        <w:rPr>
          <w:rFonts w:ascii="Times New Roman" w:hAnsi="Times New Roman" w:cs="Times New Roman"/>
          <w:sz w:val="24"/>
          <w:szCs w:val="24"/>
        </w:rPr>
        <w:t>ственную, мотивационную, поведенческую сферы ребенка. Это происходит за счет инт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грации (объединения) в единую, целостную систему имеющихся приобретаемых качеств. Изучив теоретические и практические аспекты познавательной активности, можно дать определение, что «познавательная активность является многогранным качеством личн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сти, которое определяется в потребности в познании, в готовности к различным видам д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ятельности, а так же выражается в интенсивном изучении всего нового, окружающего, для последующей творческой реализации полученных знаний и навыков. Познавательная а</w:t>
      </w:r>
      <w:r w:rsidRPr="005A614A">
        <w:rPr>
          <w:rFonts w:ascii="Times New Roman" w:hAnsi="Times New Roman" w:cs="Times New Roman"/>
          <w:sz w:val="24"/>
          <w:szCs w:val="24"/>
        </w:rPr>
        <w:t>к</w:t>
      </w:r>
      <w:r w:rsidRPr="005A614A">
        <w:rPr>
          <w:rFonts w:ascii="Times New Roman" w:hAnsi="Times New Roman" w:cs="Times New Roman"/>
          <w:sz w:val="24"/>
          <w:szCs w:val="24"/>
        </w:rPr>
        <w:lastRenderedPageBreak/>
        <w:t>тивност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ь–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это особый вид мыслительной деятельности, протекающий на продуктивном уровне.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О качестве такой деятельности можно судить по таким ее качествам, как осозна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>ность, организованность, настойчивость, критичность и т.д., которое складывается под влиянием самых разнообразных факторов: объективных (педагог, условия окружающие ребенка, методы и приёмы обучения) и субъективных (мотивация, воля, любознател</w:t>
      </w:r>
      <w:r w:rsidRPr="005A614A">
        <w:rPr>
          <w:rFonts w:ascii="Times New Roman" w:hAnsi="Times New Roman" w:cs="Times New Roman"/>
          <w:sz w:val="24"/>
          <w:szCs w:val="24"/>
        </w:rPr>
        <w:t>ь</w:t>
      </w:r>
      <w:r w:rsidRPr="005A614A">
        <w:rPr>
          <w:rFonts w:ascii="Times New Roman" w:hAnsi="Times New Roman" w:cs="Times New Roman"/>
          <w:sz w:val="24"/>
          <w:szCs w:val="24"/>
        </w:rPr>
        <w:t>ность, усидчивость и т.д.)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 необходимо связывать с формированием мотивации. В этом случае сам процесс приобретения знаний будет п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буждать детей овладевать определенным кругом знаний, умений и навыков. Если в основе стремления овладевать знаниями - любознательность, неудержимое стремление познавать всё новое, то в ходе деятельности ребенок испытывает удовольствие от удовлетворения любознательности, от сознания расширения собственных перспектив в смысле знакомства с действительностью, с открытием для себя ранее неизвестных сторон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Формирование положительной устойчивой познавательной мотивации к познавател</w:t>
      </w:r>
      <w:r w:rsidRPr="005A614A">
        <w:rPr>
          <w:rFonts w:ascii="Times New Roman" w:hAnsi="Times New Roman" w:cs="Times New Roman"/>
          <w:sz w:val="24"/>
          <w:szCs w:val="24"/>
        </w:rPr>
        <w:t>ь</w:t>
      </w:r>
      <w:r w:rsidRPr="005A614A">
        <w:rPr>
          <w:rFonts w:ascii="Times New Roman" w:hAnsi="Times New Roman" w:cs="Times New Roman"/>
          <w:sz w:val="24"/>
          <w:szCs w:val="24"/>
        </w:rPr>
        <w:t xml:space="preserve">ной деятельности, прежде всего с определением следующих аспектов: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1) Содержание информации как результата познавательной деятельности, который должен соответствовать существующим и вновь возникающим потребностям ребенка. Необходимо четко понимать, что у ребенка имеется потребность в новых впечатлениях, в эмоциональном насыщении, в постоянной деятельности, в упражнении отдельных псих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 xml:space="preserve">ческих процессов (памяти, мышления, воображения и др.);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2) Рациональность организации познавательной деятельности, предусматривающая под собой изучение каждого самостоятельного раздела или темы как организацию трех осно</w:t>
      </w:r>
      <w:r w:rsidRPr="005A614A">
        <w:rPr>
          <w:rFonts w:ascii="Times New Roman" w:hAnsi="Times New Roman" w:cs="Times New Roman"/>
          <w:sz w:val="24"/>
          <w:szCs w:val="24"/>
        </w:rPr>
        <w:t>в</w:t>
      </w:r>
      <w:r w:rsidRPr="005A614A">
        <w:rPr>
          <w:rFonts w:ascii="Times New Roman" w:hAnsi="Times New Roman" w:cs="Times New Roman"/>
          <w:sz w:val="24"/>
          <w:szCs w:val="24"/>
        </w:rPr>
        <w:t>ных этапов: мотивационного (дети осознано изучают и осваивают данную тему. Необх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димо включить создание проблемной ситуации, сформулировать познавательную задачу, необходим самоконтроль и самооценка деятельности; 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3) Оптимальность интеграции групповых и индивидуальных форм познавательной де</w:t>
      </w:r>
      <w:r w:rsidRPr="005A614A">
        <w:rPr>
          <w:rFonts w:ascii="Times New Roman" w:hAnsi="Times New Roman" w:cs="Times New Roman"/>
          <w:sz w:val="24"/>
          <w:szCs w:val="24"/>
        </w:rPr>
        <w:t>я</w:t>
      </w:r>
      <w:r w:rsidRPr="005A614A">
        <w:rPr>
          <w:rFonts w:ascii="Times New Roman" w:hAnsi="Times New Roman" w:cs="Times New Roman"/>
          <w:sz w:val="24"/>
          <w:szCs w:val="24"/>
        </w:rPr>
        <w:t>тельности детей, форм взаимодействия взрослого и детей;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 4) Значимость оценки и обратной связи в становлении мотивации познавательной де</w:t>
      </w:r>
      <w:r w:rsidRPr="005A614A">
        <w:rPr>
          <w:rFonts w:ascii="Times New Roman" w:hAnsi="Times New Roman" w:cs="Times New Roman"/>
          <w:sz w:val="24"/>
          <w:szCs w:val="24"/>
        </w:rPr>
        <w:t>я</w:t>
      </w:r>
      <w:r w:rsidRPr="005A614A">
        <w:rPr>
          <w:rFonts w:ascii="Times New Roman" w:hAnsi="Times New Roman" w:cs="Times New Roman"/>
          <w:sz w:val="24"/>
          <w:szCs w:val="24"/>
        </w:rPr>
        <w:t>тельности детей.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Развитие познавательной активности через призму концепции множественного инте</w:t>
      </w:r>
      <w:r w:rsidRPr="005A614A">
        <w:rPr>
          <w:rFonts w:ascii="Times New Roman" w:hAnsi="Times New Roman" w:cs="Times New Roman"/>
          <w:sz w:val="24"/>
          <w:szCs w:val="24"/>
        </w:rPr>
        <w:t>л</w:t>
      </w:r>
      <w:r w:rsidRPr="005A614A">
        <w:rPr>
          <w:rFonts w:ascii="Times New Roman" w:hAnsi="Times New Roman" w:cs="Times New Roman"/>
          <w:sz w:val="24"/>
          <w:szCs w:val="24"/>
        </w:rPr>
        <w:t xml:space="preserve">лекта предлагает следующую типологию: </w:t>
      </w:r>
    </w:p>
    <w:p w:rsidR="00F65BFF" w:rsidRPr="005A614A" w:rsidRDefault="00F65BFF" w:rsidP="005A614A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виды интеллекта, связанные с символами (лингвистический, логико-математический);</w:t>
      </w:r>
    </w:p>
    <w:p w:rsidR="00F65BFF" w:rsidRPr="005A614A" w:rsidRDefault="00F65BFF" w:rsidP="005A614A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4A">
        <w:rPr>
          <w:rFonts w:ascii="Times New Roman" w:hAnsi="Times New Roman" w:cs="Times New Roman"/>
          <w:sz w:val="24"/>
          <w:szCs w:val="24"/>
        </w:rPr>
        <w:t>«неканонические» интеллекты (музыкальный, пространственный, телесно-</w:t>
      </w:r>
      <w:proofErr w:type="gramEnd"/>
    </w:p>
    <w:p w:rsidR="00F65BFF" w:rsidRPr="005A614A" w:rsidRDefault="00F65BFF" w:rsidP="005A614A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кинестетический, позднее был добавлен интеллект натуралиста;</w:t>
      </w:r>
    </w:p>
    <w:p w:rsidR="00F65BFF" w:rsidRPr="005A614A" w:rsidRDefault="00F65BFF" w:rsidP="005A614A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личностные интеллекты (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межличностный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);</w:t>
      </w:r>
    </w:p>
    <w:p w:rsidR="00F65BFF" w:rsidRPr="005A614A" w:rsidRDefault="00F65BFF" w:rsidP="005A614A">
      <w:pPr>
        <w:pStyle w:val="a9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экзистенциальный интеллект.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Последний вид интеллекта был добавлен несколько позже. По мнению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Гарднера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>, экз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стенциальный интеллект подразумевает способность человека задавать глобальные 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просы: «Кто мы такие? Почему мы здесь? Что с нами будет? В чем смысл жизни?».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Мы проанализировали  содержание традиционного отбора содержания образования в свете теории множественного интеллекта.  Результаты анализа говорят о том, что для з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нятий по развитию высших психических функций используются только два типа инте</w:t>
      </w:r>
      <w:r w:rsidRPr="005A614A">
        <w:rPr>
          <w:rFonts w:ascii="Times New Roman" w:hAnsi="Times New Roman" w:cs="Times New Roman"/>
          <w:sz w:val="24"/>
          <w:szCs w:val="24"/>
        </w:rPr>
        <w:t>л</w:t>
      </w:r>
      <w:r w:rsidRPr="005A614A">
        <w:rPr>
          <w:rFonts w:ascii="Times New Roman" w:hAnsi="Times New Roman" w:cs="Times New Roman"/>
          <w:sz w:val="24"/>
          <w:szCs w:val="24"/>
        </w:rPr>
        <w:t xml:space="preserve">лекта – лингвистический и логико-математический.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Занятия по развитию эмоционально-волевой сферы основываются на использовании личностного (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внутриличностного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и ме</w:t>
      </w:r>
      <w:r w:rsidRPr="005A614A">
        <w:rPr>
          <w:rFonts w:ascii="Times New Roman" w:hAnsi="Times New Roman" w:cs="Times New Roman"/>
          <w:sz w:val="24"/>
          <w:szCs w:val="24"/>
        </w:rPr>
        <w:t>ж</w:t>
      </w:r>
      <w:r w:rsidRPr="005A614A">
        <w:rPr>
          <w:rFonts w:ascii="Times New Roman" w:hAnsi="Times New Roman" w:cs="Times New Roman"/>
          <w:sz w:val="24"/>
          <w:szCs w:val="24"/>
        </w:rPr>
        <w:t>личностного) интеллекта).</w:t>
      </w:r>
      <w:proofErr w:type="gramEnd"/>
    </w:p>
    <w:p w:rsidR="00F65BFF" w:rsidRPr="00295B89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Далее перед нами стояла непростая задача подбора игр, упражнений, направленных на развитие познавательной активности через развитие разных видов интеллекта. Используя идеи Г. </w:t>
      </w: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Гарднера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на практике, мы подобрали и предлагаем использовать следующие игры и упражнения, позволяющие поддерживать и развивать различные типы интеллекта. Для удобства использования специалистами дошкольного образования, игры и упражнения мною были представлены в таблице</w:t>
      </w:r>
      <w:r w:rsidR="00295B89">
        <w:rPr>
          <w:rFonts w:ascii="Times New Roman" w:hAnsi="Times New Roman" w:cs="Times New Roman"/>
          <w:sz w:val="24"/>
          <w:szCs w:val="24"/>
        </w:rPr>
        <w:t xml:space="preserve"> (табл. 3</w:t>
      </w:r>
      <w:r w:rsidRPr="005A614A">
        <w:rPr>
          <w:rFonts w:ascii="Times New Roman" w:hAnsi="Times New Roman" w:cs="Times New Roman"/>
          <w:sz w:val="24"/>
          <w:szCs w:val="24"/>
        </w:rPr>
        <w:t>).</w:t>
      </w:r>
    </w:p>
    <w:p w:rsidR="00015056" w:rsidRDefault="00015056" w:rsidP="00295B89">
      <w:pPr>
        <w:pStyle w:val="a9"/>
        <w:tabs>
          <w:tab w:val="left" w:pos="284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95B89" w:rsidRPr="00295B89" w:rsidRDefault="00F65BFF" w:rsidP="00295B89">
      <w:pPr>
        <w:pStyle w:val="a9"/>
        <w:tabs>
          <w:tab w:val="left" w:pos="284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95B89">
        <w:rPr>
          <w:rFonts w:ascii="Times New Roman" w:hAnsi="Times New Roman" w:cs="Times New Roman"/>
          <w:sz w:val="24"/>
          <w:szCs w:val="24"/>
        </w:rPr>
        <w:lastRenderedPageBreak/>
        <w:t xml:space="preserve"> Таблица 1</w:t>
      </w:r>
    </w:p>
    <w:p w:rsidR="00F65BFF" w:rsidRPr="005A614A" w:rsidRDefault="00F65BFF" w:rsidP="00295B89">
      <w:pPr>
        <w:pStyle w:val="a9"/>
        <w:tabs>
          <w:tab w:val="left" w:pos="284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>«Упражнения и игры на развитие множественного интеллекта»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25"/>
        <w:gridCol w:w="7346"/>
      </w:tblGrid>
      <w:tr w:rsidR="00F65BFF" w:rsidRPr="005A614A" w:rsidTr="000E2F81">
        <w:tc>
          <w:tcPr>
            <w:tcW w:w="2093" w:type="dxa"/>
          </w:tcPr>
          <w:p w:rsidR="00F65BFF" w:rsidRPr="005A614A" w:rsidRDefault="00F65BFF" w:rsidP="00295B89">
            <w:pPr>
              <w:pStyle w:val="a9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Виды интеллекта</w:t>
            </w:r>
          </w:p>
        </w:tc>
        <w:tc>
          <w:tcPr>
            <w:tcW w:w="7478" w:type="dxa"/>
          </w:tcPr>
          <w:p w:rsidR="00F65BFF" w:rsidRPr="005A614A" w:rsidRDefault="00F65BFF" w:rsidP="00295B89">
            <w:pPr>
              <w:pStyle w:val="a9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Характер деятельности по теме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Вербально-лингвистический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стихов, текстов по теме, составление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, словарная работа, дискуссия, отгадывание и составление загадок, чтение и разбор сказок. 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Задания с числами, счетом, образцами, шаблонами, задание на выя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ление взаимосвязей, классификацию, последовательность действий. Числовые и логические игры,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Визуально-пространственный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Задание на ориентацию в пространстве, создание образов из геоме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рических фигур («Дорисуй картинку»), лабиринты, и упражнения на образное восприятие и активное воображение.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Телесно-кинестетический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и крупной моторики, конструир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вание,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кинезиологические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элементы 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танцетерапии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 (упражнения на самовыражение в танце), пантомимы, подвижные игры с правилами, </w:t>
            </w:r>
            <w:r w:rsidRPr="005A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по развитию кинестетического и к</w:t>
            </w:r>
            <w:r w:rsidRPr="005A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A6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нетического восприятия.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Музыкальный и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теллект 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</w:t>
            </w:r>
            <w:proofErr w:type="gram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музыку, придумыв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ние и исполнение музыки с помощью шумовых инструментов, п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ние. Упражнение «поймай слова, относящиеся к теме» - при пр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слушивании песни и просмотре видеоклипа на данную песню, дети хлопают, если услышат слова, относящиеся к теме (например, к теме «семья»).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Упражнение на изучение и группирование элементов природы (ра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тения, животные, объекты неживой природы), упражнения на выя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ление характерных особенностей, и умение распределять их по кат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гориям.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Упражнения на обучение пониманию собственных мыслей, эмоций и чувств, умению рассказать о них, работать с ними осознанно. Ра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витие рефлексии.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Межличностный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развитие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, пониманию чужих эмоций и чувств, обучение способам взаимодействия, приемам работы в м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лых группах. Инсценировки, ролевые игры.</w:t>
            </w:r>
          </w:p>
        </w:tc>
      </w:tr>
      <w:tr w:rsidR="00F65BFF" w:rsidRPr="005A614A" w:rsidTr="000E2F81">
        <w:tc>
          <w:tcPr>
            <w:tcW w:w="2093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Экзистенциальный интеллект</w:t>
            </w:r>
          </w:p>
        </w:tc>
        <w:tc>
          <w:tcPr>
            <w:tcW w:w="7478" w:type="dxa"/>
          </w:tcPr>
          <w:p w:rsidR="00F65BFF" w:rsidRPr="005A614A" w:rsidRDefault="00F65BFF" w:rsidP="005A614A">
            <w:pPr>
              <w:pStyle w:val="a9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Познание мудрости сказок, изучение культурных образцов повед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ния, сочинение собственных сказок, элементы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– и </w:t>
            </w:r>
            <w:proofErr w:type="spell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мультер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  <w:proofErr w:type="spell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Задача педагога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сихолога состоит в том, чтобы учесть разнообразие профилей инте</w:t>
      </w:r>
      <w:r w:rsidRPr="005A614A">
        <w:rPr>
          <w:rFonts w:ascii="Times New Roman" w:hAnsi="Times New Roman" w:cs="Times New Roman"/>
          <w:sz w:val="24"/>
          <w:szCs w:val="24"/>
        </w:rPr>
        <w:t>л</w:t>
      </w:r>
      <w:r w:rsidRPr="005A614A">
        <w:rPr>
          <w:rFonts w:ascii="Times New Roman" w:hAnsi="Times New Roman" w:cs="Times New Roman"/>
          <w:sz w:val="24"/>
          <w:szCs w:val="24"/>
        </w:rPr>
        <w:t xml:space="preserve">лекта обучающихся с ОВЗ. В занятия по изучению одной темы включаются </w:t>
      </w:r>
      <w:r w:rsidRPr="005A614A">
        <w:rPr>
          <w:rFonts w:ascii="Times New Roman" w:hAnsi="Times New Roman" w:cs="Times New Roman"/>
          <w:b/>
          <w:sz w:val="24"/>
          <w:szCs w:val="24"/>
        </w:rPr>
        <w:t xml:space="preserve">все виды </w:t>
      </w:r>
      <w:proofErr w:type="spellStart"/>
      <w:r w:rsidRPr="005A614A">
        <w:rPr>
          <w:rFonts w:ascii="Times New Roman" w:hAnsi="Times New Roman" w:cs="Times New Roman"/>
          <w:b/>
          <w:sz w:val="24"/>
          <w:szCs w:val="24"/>
        </w:rPr>
        <w:t>с</w:t>
      </w:r>
      <w:r w:rsidRPr="005A614A">
        <w:rPr>
          <w:rFonts w:ascii="Times New Roman" w:hAnsi="Times New Roman" w:cs="Times New Roman"/>
          <w:b/>
          <w:sz w:val="24"/>
          <w:szCs w:val="24"/>
        </w:rPr>
        <w:t>и</w:t>
      </w:r>
      <w:r w:rsidRPr="005A614A">
        <w:rPr>
          <w:rFonts w:ascii="Times New Roman" w:hAnsi="Times New Roman" w:cs="Times New Roman"/>
          <w:b/>
          <w:sz w:val="24"/>
          <w:szCs w:val="24"/>
        </w:rPr>
        <w:t>меотических</w:t>
      </w:r>
      <w:proofErr w:type="spellEnd"/>
      <w:r w:rsidRPr="005A614A">
        <w:rPr>
          <w:rFonts w:ascii="Times New Roman" w:hAnsi="Times New Roman" w:cs="Times New Roman"/>
          <w:b/>
          <w:sz w:val="24"/>
          <w:szCs w:val="24"/>
        </w:rPr>
        <w:t xml:space="preserve"> стимулов,</w:t>
      </w:r>
      <w:r w:rsidRPr="005A614A">
        <w:rPr>
          <w:rFonts w:ascii="Times New Roman" w:hAnsi="Times New Roman" w:cs="Times New Roman"/>
          <w:sz w:val="24"/>
          <w:szCs w:val="24"/>
        </w:rPr>
        <w:t xml:space="preserve"> вызывающих ответные реакции обучающегося в соответствии с его типом интеллекта.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При подготовке по темам собирается портфолио. Каждая страница портфолио – это подборка текстов, картинок, заданий, ссылок на аудио- и видеофайлы, мультфильмы, представляющие собой стимулы для каждого из девяти интеллектов. 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Наибольший интерес к заданиям дошкольники проявляют в соответствии со своим т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пом интеллекта, однако, получив свою долю признания и успеха от выполненных заданий, дети охотнее принимались за упражнения, вызывающие у них затруднения за счёт актив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зации познавательной активности.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614A">
        <w:rPr>
          <w:rFonts w:ascii="Times New Roman" w:hAnsi="Times New Roman" w:cs="Times New Roman"/>
          <w:sz w:val="24"/>
          <w:szCs w:val="24"/>
        </w:rPr>
        <w:t>Интертекстуальная</w:t>
      </w:r>
      <w:proofErr w:type="spellEnd"/>
      <w:r w:rsidRPr="005A614A">
        <w:rPr>
          <w:rFonts w:ascii="Times New Roman" w:hAnsi="Times New Roman" w:cs="Times New Roman"/>
          <w:sz w:val="24"/>
          <w:szCs w:val="24"/>
        </w:rPr>
        <w:t xml:space="preserve"> компетентность воспитанника оценивалась в конце каждого зад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 xml:space="preserve">ния. Дошкольники отвечали на вопросы «Что я теперь знаю нового», «Что могу делать», «Что хочу узнать по данной теме». Анализ ответов дошкольников показал, что освоение образовательного материала стало более полным, опрос по теме через неделю показал, что </w:t>
      </w:r>
      <w:r w:rsidRPr="005A614A">
        <w:rPr>
          <w:rFonts w:ascii="Times New Roman" w:hAnsi="Times New Roman" w:cs="Times New Roman"/>
          <w:sz w:val="24"/>
          <w:szCs w:val="24"/>
        </w:rPr>
        <w:lastRenderedPageBreak/>
        <w:t>материал откладывался в долговременную память. У воспитанников повысился познав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тельный интерес. Прохождение промежуточного тестирования по определению уровня развития интеллекта показал, что уровень развития внимания, мышления, памяти пов</w:t>
      </w:r>
      <w:r w:rsidRPr="005A614A">
        <w:rPr>
          <w:rFonts w:ascii="Times New Roman" w:hAnsi="Times New Roman" w:cs="Times New Roman"/>
          <w:sz w:val="24"/>
          <w:szCs w:val="24"/>
        </w:rPr>
        <w:t>ы</w:t>
      </w:r>
      <w:r w:rsidRPr="005A614A">
        <w:rPr>
          <w:rFonts w:ascii="Times New Roman" w:hAnsi="Times New Roman" w:cs="Times New Roman"/>
          <w:sz w:val="24"/>
          <w:szCs w:val="24"/>
        </w:rPr>
        <w:t>сился.</w:t>
      </w:r>
    </w:p>
    <w:p w:rsidR="00F65BFF" w:rsidRPr="005A614A" w:rsidRDefault="00F65BFF" w:rsidP="005A614A">
      <w:pPr>
        <w:pStyle w:val="a9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Таким образом, можно сделать вывод, что данный подход, основанный на теории мн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жественного интеллекта, отвечает проблематике развития познавательной активности, а так же логике стандартов нового поколения. 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С целью решения</w:t>
      </w:r>
      <w:r w:rsidR="00F65BFF" w:rsidRPr="005A614A">
        <w:rPr>
          <w:rFonts w:ascii="Times New Roman" w:hAnsi="Times New Roman" w:cs="Times New Roman"/>
          <w:sz w:val="24"/>
          <w:szCs w:val="24"/>
        </w:rPr>
        <w:t xml:space="preserve"> задач активизации исс</w:t>
      </w:r>
      <w:r w:rsidRPr="005A614A">
        <w:rPr>
          <w:rFonts w:ascii="Times New Roman" w:hAnsi="Times New Roman" w:cs="Times New Roman"/>
          <w:sz w:val="24"/>
          <w:szCs w:val="24"/>
        </w:rPr>
        <w:t>ледовательской деятельности, мы предлагаем использовать</w:t>
      </w:r>
      <w:r w:rsidR="00F65BFF" w:rsidRPr="005A614A">
        <w:rPr>
          <w:rFonts w:ascii="Times New Roman" w:hAnsi="Times New Roman" w:cs="Times New Roman"/>
          <w:sz w:val="24"/>
          <w:szCs w:val="24"/>
        </w:rPr>
        <w:t xml:space="preserve"> предложенные Савенковым</w:t>
      </w:r>
      <w:r w:rsidRPr="005A614A">
        <w:rPr>
          <w:rFonts w:ascii="Times New Roman" w:hAnsi="Times New Roman" w:cs="Times New Roman"/>
          <w:sz w:val="24"/>
          <w:szCs w:val="24"/>
        </w:rPr>
        <w:t xml:space="preserve"> А. И.</w:t>
      </w:r>
      <w:r w:rsidR="00F65BFF" w:rsidRPr="005A614A">
        <w:rPr>
          <w:rFonts w:ascii="Times New Roman" w:hAnsi="Times New Roman" w:cs="Times New Roman"/>
          <w:sz w:val="24"/>
          <w:szCs w:val="24"/>
        </w:rPr>
        <w:t xml:space="preserve"> такие методы как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1.</w:t>
      </w:r>
      <w:r w:rsidR="00F65BFF" w:rsidRPr="005A614A">
        <w:rPr>
          <w:rFonts w:ascii="Times New Roman" w:hAnsi="Times New Roman" w:cs="Times New Roman"/>
          <w:sz w:val="24"/>
          <w:szCs w:val="24"/>
        </w:rPr>
        <w:t>Экскурсия. Изучаем разные объекты в их реальном окружении, действии, получая большой материал для наблюдения, анализа, осмысления, выработки суждений, умоз</w:t>
      </w:r>
      <w:r w:rsidR="00F65BFF" w:rsidRPr="005A614A">
        <w:rPr>
          <w:rFonts w:ascii="Times New Roman" w:hAnsi="Times New Roman" w:cs="Times New Roman"/>
          <w:sz w:val="24"/>
          <w:szCs w:val="24"/>
        </w:rPr>
        <w:t>а</w:t>
      </w:r>
      <w:r w:rsidR="00F65BFF" w:rsidRPr="005A614A">
        <w:rPr>
          <w:rFonts w:ascii="Times New Roman" w:hAnsi="Times New Roman" w:cs="Times New Roman"/>
          <w:sz w:val="24"/>
          <w:szCs w:val="24"/>
        </w:rPr>
        <w:t>ключений.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2.</w:t>
      </w:r>
      <w:r w:rsidR="00F65BFF" w:rsidRPr="005A614A">
        <w:rPr>
          <w:rFonts w:ascii="Times New Roman" w:hAnsi="Times New Roman" w:cs="Times New Roman"/>
          <w:sz w:val="24"/>
          <w:szCs w:val="24"/>
        </w:rPr>
        <w:t>Наблюдение – самый доступный метод получения разнообразных сведений. Набл</w:t>
      </w:r>
      <w:r w:rsidR="00F65BFF" w:rsidRPr="005A614A">
        <w:rPr>
          <w:rFonts w:ascii="Times New Roman" w:hAnsi="Times New Roman" w:cs="Times New Roman"/>
          <w:sz w:val="24"/>
          <w:szCs w:val="24"/>
        </w:rPr>
        <w:t>ю</w:t>
      </w:r>
      <w:r w:rsidR="00F65BFF" w:rsidRPr="005A614A">
        <w:rPr>
          <w:rFonts w:ascii="Times New Roman" w:hAnsi="Times New Roman" w:cs="Times New Roman"/>
          <w:sz w:val="24"/>
          <w:szCs w:val="24"/>
        </w:rPr>
        <w:t xml:space="preserve">дательность </w:t>
      </w:r>
      <w:proofErr w:type="gramStart"/>
      <w:r w:rsidR="00F65BFF" w:rsidRPr="005A614A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F65BFF" w:rsidRPr="005A614A">
        <w:rPr>
          <w:rFonts w:ascii="Times New Roman" w:hAnsi="Times New Roman" w:cs="Times New Roman"/>
          <w:sz w:val="24"/>
          <w:szCs w:val="24"/>
        </w:rPr>
        <w:t>плав внимания и мышления. Ребенок не просто фиксирует внешний мир, он анализирует, сравнивает, оценивает, находит общее с другими. Умение наблюдать тесно связано с умением видеть проблемы.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3.</w:t>
      </w:r>
      <w:r w:rsidR="00F65BFF" w:rsidRPr="005A614A">
        <w:rPr>
          <w:rFonts w:ascii="Times New Roman" w:hAnsi="Times New Roman" w:cs="Times New Roman"/>
          <w:sz w:val="24"/>
          <w:szCs w:val="24"/>
        </w:rPr>
        <w:t>Коллекционирование. Это своего рода проявление поисковой активности в виде до</w:t>
      </w:r>
      <w:r w:rsidR="00F65BFF" w:rsidRPr="005A614A">
        <w:rPr>
          <w:rFonts w:ascii="Times New Roman" w:hAnsi="Times New Roman" w:cs="Times New Roman"/>
          <w:sz w:val="24"/>
          <w:szCs w:val="24"/>
        </w:rPr>
        <w:t>л</w:t>
      </w:r>
      <w:r w:rsidR="00F65BFF" w:rsidRPr="005A614A">
        <w:rPr>
          <w:rFonts w:ascii="Times New Roman" w:hAnsi="Times New Roman" w:cs="Times New Roman"/>
          <w:sz w:val="24"/>
          <w:szCs w:val="24"/>
        </w:rPr>
        <w:t>говременной классификации и систематизации, развитие целеустремленности, четкости в отборе материала. Способ включения родителей.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4.</w:t>
      </w:r>
      <w:r w:rsidR="00F65BFF" w:rsidRPr="005A614A">
        <w:rPr>
          <w:rFonts w:ascii="Times New Roman" w:hAnsi="Times New Roman" w:cs="Times New Roman"/>
          <w:sz w:val="24"/>
          <w:szCs w:val="24"/>
        </w:rPr>
        <w:t>Эксперимент – важнейший метод исследования – практические действия с целью сравнения.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Савенков предлагает мысленные эксперименты – представление пошаговых действий и результатов этих действий. Что можно сделать с куском бумаги?</w:t>
      </w:r>
    </w:p>
    <w:p w:rsidR="00F65BFF" w:rsidRPr="005A614A" w:rsidRDefault="00F65BFF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Для формирования у ребенка основ культуры мышления и развития умений и навыков исследовательского поведения используются самые разные приемы.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Для развития умения видеть проблемы – упражнение «Составь рассказ от имени др</w:t>
      </w:r>
      <w:r w:rsidR="00F65BFF" w:rsidRPr="005A614A">
        <w:rPr>
          <w:rFonts w:ascii="Times New Roman" w:hAnsi="Times New Roman" w:cs="Times New Roman"/>
          <w:sz w:val="24"/>
          <w:szCs w:val="24"/>
        </w:rPr>
        <w:t>у</w:t>
      </w:r>
      <w:r w:rsidR="00F65BFF" w:rsidRPr="005A614A">
        <w:rPr>
          <w:rFonts w:ascii="Times New Roman" w:hAnsi="Times New Roman" w:cs="Times New Roman"/>
          <w:sz w:val="24"/>
          <w:szCs w:val="24"/>
        </w:rPr>
        <w:t xml:space="preserve">гого персонажа». Рисование «Тема одна – сюжетов много» </w:t>
      </w:r>
      <w:proofErr w:type="gramStart"/>
      <w:r w:rsidR="00F65BFF" w:rsidRPr="005A614A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F65BFF" w:rsidRPr="005A614A">
        <w:rPr>
          <w:rFonts w:ascii="Times New Roman" w:hAnsi="Times New Roman" w:cs="Times New Roman"/>
          <w:sz w:val="24"/>
          <w:szCs w:val="24"/>
        </w:rPr>
        <w:t>апример : «Осень».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выдвигать гипотезы – Назови правдоподобные и неправдоподобные причины событий – Почему птицы улетают осенью, Почему мальчики поссорились и т.д. В каких случаях предмет полезен, а в каких вреден.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задавать вопросы - упр. « Исправь ошибку», «Угадай, о чем спросили».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давать определения понятиям - упражнение «Сравни свое описание с описан</w:t>
      </w:r>
      <w:r w:rsidR="00F65BFF" w:rsidRPr="005A614A">
        <w:rPr>
          <w:rFonts w:ascii="Times New Roman" w:hAnsi="Times New Roman" w:cs="Times New Roman"/>
          <w:sz w:val="24"/>
          <w:szCs w:val="24"/>
        </w:rPr>
        <w:t>и</w:t>
      </w:r>
      <w:r w:rsidR="00F65BFF" w:rsidRPr="005A614A">
        <w:rPr>
          <w:rFonts w:ascii="Times New Roman" w:hAnsi="Times New Roman" w:cs="Times New Roman"/>
          <w:sz w:val="24"/>
          <w:szCs w:val="24"/>
        </w:rPr>
        <w:t>ем другого», « Дай характеристику», отгадай загадки.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классифицировать - д/и « Не красный, не квадратный», желательно в заданиях делать ошибку (для большей эмоциональности и возможности ребенку самому аргуме</w:t>
      </w:r>
      <w:r w:rsidR="00F65BFF" w:rsidRPr="005A614A">
        <w:rPr>
          <w:rFonts w:ascii="Times New Roman" w:hAnsi="Times New Roman" w:cs="Times New Roman"/>
          <w:sz w:val="24"/>
          <w:szCs w:val="24"/>
        </w:rPr>
        <w:t>н</w:t>
      </w:r>
      <w:r w:rsidR="00F65BFF" w:rsidRPr="005A614A">
        <w:rPr>
          <w:rFonts w:ascii="Times New Roman" w:hAnsi="Times New Roman" w:cs="Times New Roman"/>
          <w:sz w:val="24"/>
          <w:szCs w:val="24"/>
        </w:rPr>
        <w:t>тировать свой ответ).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наблюдать – упр. «Нарисуй по памяти», «Вспомни все детали».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Эксперимент, мысленный эксперимент.- «Что будет, если наступить на лед в луже?»</w:t>
      </w:r>
    </w:p>
    <w:p w:rsidR="00F65BFF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•</w:t>
      </w:r>
      <w:r w:rsidR="00F65BFF" w:rsidRPr="005A614A">
        <w:rPr>
          <w:rFonts w:ascii="Times New Roman" w:hAnsi="Times New Roman" w:cs="Times New Roman"/>
          <w:sz w:val="24"/>
          <w:szCs w:val="24"/>
        </w:rPr>
        <w:t>Учимся высказывать суждения</w:t>
      </w:r>
      <w:proofErr w:type="gramStart"/>
      <w:r w:rsidR="00F65BFF" w:rsidRPr="005A61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65BFF" w:rsidRPr="005A61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65BFF" w:rsidRPr="005A614A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F65BFF" w:rsidRPr="005A614A">
        <w:rPr>
          <w:rFonts w:ascii="Times New Roman" w:hAnsi="Times New Roman" w:cs="Times New Roman"/>
          <w:sz w:val="24"/>
          <w:szCs w:val="24"/>
        </w:rPr>
        <w:t>орма логического мышления. Упр. «Проверьте правильность суждений» Например: Все волки серый Пес Рекс серый. Следовательно, он волк, д/и «Что из чего» работа по Методу маленьких человечков (ТРИЗ)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 любом виде деятельности можно найти много интересного, занимательного, неизв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данного. Дети сами выбирают себе занятие по интересам. Благодаря исследовательской деятельности дети становятся более открытыми, стараются сами сделать какие- то выв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ды, в общем, познают окружающий мир благодаря собственным ощущениям. Поэтому хочется отметить, что знания, полученные в результате исследовательской деятельности, используются в дальнейшем.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«… Ребенок, почувствовавший себя исследователем, овладевший искусством экспер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мента, побеждает нерешительность и неуверенность в себе. У него просыпаются иници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тива, способность бодро преодолевать трудности, переживать неудачи и достигать успеха, умение оценивать и восхищаться достижением товарища и готовность прийти ему на п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lastRenderedPageBreak/>
        <w:t>мощь. Вообще опыт собственных открытий — одна из лучших школ характера». (А. Ш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пиро.)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Главная задача педагога: создать условия и помогать, а не выполнять за ребенка иссл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дование.</w:t>
      </w:r>
    </w:p>
    <w:p w:rsidR="00F65BFF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 заключение можно сказать, что на современном этапе развития дошкольного образ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вания проблеме познавательного развития дошкольников уделяется большое внимание. Используя исследовательскую деятельность при решении этой задачи мы обеспечим кач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ственные изменения в развитии познавательной деятельности дошкольников и поможем им стать творческими, активными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уверенными в себе членами общества.</w:t>
      </w:r>
    </w:p>
    <w:p w:rsidR="002827F0" w:rsidRDefault="002827F0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7F0" w:rsidRDefault="002827F0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7F0" w:rsidRPr="002827F0" w:rsidRDefault="002827F0" w:rsidP="00A53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F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5D11" w:rsidRPr="00185D11" w:rsidRDefault="00185D11" w:rsidP="00A539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5D11">
        <w:rPr>
          <w:rFonts w:ascii="Times New Roman" w:hAnsi="Times New Roman" w:cs="Times New Roman"/>
          <w:sz w:val="24"/>
          <w:szCs w:val="24"/>
        </w:rPr>
        <w:t>Андреева И. Н. Азбука эмоционального интеллекта. - СПб</w:t>
      </w:r>
      <w:proofErr w:type="gramStart"/>
      <w:r w:rsidRPr="00185D1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185D11">
        <w:rPr>
          <w:rFonts w:ascii="Times New Roman" w:hAnsi="Times New Roman" w:cs="Times New Roman"/>
          <w:sz w:val="24"/>
          <w:szCs w:val="24"/>
        </w:rPr>
        <w:t>БХВ - Петербург, 2012. -288 с.</w:t>
      </w:r>
    </w:p>
    <w:p w:rsidR="002827F0" w:rsidRPr="00185D11" w:rsidRDefault="00185D11" w:rsidP="00A539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827F0" w:rsidRPr="00185D11">
        <w:rPr>
          <w:rFonts w:ascii="Times New Roman" w:hAnsi="Times New Roman" w:cs="Times New Roman"/>
          <w:sz w:val="24"/>
          <w:szCs w:val="24"/>
        </w:rPr>
        <w:t>Гарднер Г. Структура разума: теория множественного интеллекта: Пер. с англ. — М.: ООО «И. Д. Вильямс», 2007.</w:t>
      </w:r>
    </w:p>
    <w:p w:rsidR="00185D11" w:rsidRPr="00185D11" w:rsidRDefault="00185D11" w:rsidP="00A53947">
      <w:pPr>
        <w:pStyle w:val="a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16" w:history="1">
        <w:r w:rsidRPr="00185D11">
          <w:rPr>
            <w:rStyle w:val="ab"/>
            <w:rFonts w:ascii="Times New Roman" w:hAnsi="Times New Roman" w:cs="Times New Roman"/>
            <w:color w:val="auto"/>
            <w:spacing w:val="-15"/>
            <w:sz w:val="24"/>
            <w:szCs w:val="24"/>
            <w:u w:val="none"/>
          </w:rPr>
          <w:t xml:space="preserve">Долгушина Т. Д., </w:t>
        </w:r>
      </w:hyperlink>
      <w:r w:rsidRPr="00185D11">
        <w:rPr>
          <w:rFonts w:ascii="Times New Roman" w:hAnsi="Times New Roman" w:cs="Times New Roman"/>
          <w:bCs/>
          <w:spacing w:val="-15"/>
          <w:sz w:val="24"/>
          <w:szCs w:val="24"/>
        </w:rPr>
        <w:t xml:space="preserve"> Применение методики Савенкова А.И. "Маленький </w:t>
      </w:r>
      <w:proofErr w:type="spellStart"/>
      <w:r w:rsidRPr="00185D11">
        <w:rPr>
          <w:rFonts w:ascii="Times New Roman" w:hAnsi="Times New Roman" w:cs="Times New Roman"/>
          <w:bCs/>
          <w:spacing w:val="-15"/>
          <w:sz w:val="24"/>
          <w:szCs w:val="24"/>
        </w:rPr>
        <w:t>исследватель</w:t>
      </w:r>
      <w:proofErr w:type="spellEnd"/>
      <w:r w:rsidRPr="00185D11">
        <w:rPr>
          <w:rFonts w:ascii="Times New Roman" w:hAnsi="Times New Roman" w:cs="Times New Roman"/>
          <w:bCs/>
          <w:spacing w:val="-15"/>
          <w:sz w:val="24"/>
          <w:szCs w:val="24"/>
        </w:rPr>
        <w:t>" в познавательном развитии старших дошкольников. //</w:t>
      </w:r>
      <w:r w:rsidRPr="00185D11">
        <w:rPr>
          <w:rFonts w:ascii="Times New Roman" w:hAnsi="Times New Roman" w:cs="Times New Roman"/>
          <w:spacing w:val="-15"/>
          <w:sz w:val="24"/>
          <w:szCs w:val="24"/>
        </w:rPr>
        <w:t>https://tanko3009.edumsko.ru/folders/post/1208434</w:t>
      </w:r>
    </w:p>
    <w:p w:rsidR="002827F0" w:rsidRPr="00185D11" w:rsidRDefault="00185D11" w:rsidP="00A539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827F0" w:rsidRPr="00185D11">
        <w:rPr>
          <w:rFonts w:ascii="Times New Roman" w:hAnsi="Times New Roman" w:cs="Times New Roman"/>
          <w:sz w:val="24"/>
          <w:szCs w:val="24"/>
        </w:rPr>
        <w:t>Душкевич А.В. ПОЗНАВАТЕЛЬНАЯ АКТИВНОСТЬ ДОШКОЛЬНИКОВ: СУ</w:t>
      </w:r>
      <w:r w:rsidR="002827F0" w:rsidRPr="00185D11">
        <w:rPr>
          <w:rFonts w:ascii="Times New Roman" w:hAnsi="Times New Roman" w:cs="Times New Roman"/>
          <w:sz w:val="24"/>
          <w:szCs w:val="24"/>
        </w:rPr>
        <w:t>Щ</w:t>
      </w:r>
      <w:r w:rsidR="002827F0" w:rsidRPr="00185D11">
        <w:rPr>
          <w:rFonts w:ascii="Times New Roman" w:hAnsi="Times New Roman" w:cs="Times New Roman"/>
          <w:sz w:val="24"/>
          <w:szCs w:val="24"/>
        </w:rPr>
        <w:t>НОСТЬ, УРОВНИ, ПОКАЗАТЕЛИ // Вестник магистратуры. 2021. №4-1 (115). URL: https://cyberleninka.ru/article/n/poznavatelnaya-aktivnost-doshkolnikov-suschnost-urovni-pokazateli (дата обращения: 28.02.2022).</w:t>
      </w:r>
    </w:p>
    <w:p w:rsidR="00185D11" w:rsidRPr="00185D11" w:rsidRDefault="00185D11" w:rsidP="00A539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5D11">
        <w:rPr>
          <w:rFonts w:ascii="Times New Roman" w:hAnsi="Times New Roman" w:cs="Times New Roman"/>
          <w:sz w:val="24"/>
          <w:szCs w:val="24"/>
        </w:rPr>
        <w:t xml:space="preserve">Комкова Е. И., </w:t>
      </w:r>
      <w:proofErr w:type="spellStart"/>
      <w:r w:rsidRPr="00185D11">
        <w:rPr>
          <w:rFonts w:ascii="Times New Roman" w:hAnsi="Times New Roman" w:cs="Times New Roman"/>
          <w:sz w:val="24"/>
          <w:szCs w:val="24"/>
        </w:rPr>
        <w:t>Недвецкая</w:t>
      </w:r>
      <w:proofErr w:type="spellEnd"/>
      <w:r w:rsidRPr="00185D11">
        <w:rPr>
          <w:rFonts w:ascii="Times New Roman" w:hAnsi="Times New Roman" w:cs="Times New Roman"/>
          <w:sz w:val="24"/>
          <w:szCs w:val="24"/>
        </w:rPr>
        <w:t xml:space="preserve"> Т. М. Идентификация эмоций как показатель эмоционального интеллекта у старших дошкольников. // Инновационные образовательные технологии. 2012. № 1 (29). С. 53 - 58</w:t>
      </w:r>
    </w:p>
    <w:p w:rsidR="00185D11" w:rsidRPr="00185D11" w:rsidRDefault="00185D11" w:rsidP="00A539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85D11">
        <w:rPr>
          <w:rFonts w:ascii="Times New Roman" w:hAnsi="Times New Roman" w:cs="Times New Roman"/>
          <w:sz w:val="24"/>
          <w:szCs w:val="24"/>
        </w:rPr>
        <w:t>Нгуен М. А. Психологические предпосылки возникновения эмоционального интеллекта в старшем дошкольном возрасте. // Культурно-историческая психология. - 2007. - №3. - С 46 - 50.</w:t>
      </w:r>
    </w:p>
    <w:p w:rsidR="00185D11" w:rsidRDefault="00185D11" w:rsidP="002827F0">
      <w:pPr>
        <w:pStyle w:val="a9"/>
        <w:rPr>
          <w:rFonts w:ascii="Times New Roman" w:hAnsi="Times New Roman" w:cs="Times New Roman"/>
          <w:spacing w:val="-15"/>
          <w:sz w:val="24"/>
          <w:szCs w:val="24"/>
        </w:rPr>
      </w:pPr>
    </w:p>
    <w:p w:rsidR="002827F0" w:rsidRPr="005A614A" w:rsidRDefault="002827F0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1CAE" w:rsidRPr="005A614A" w:rsidRDefault="002B1CAE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4727CA" w:rsidSect="006E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7F0" w:rsidRDefault="002827F0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43FA" w:rsidRPr="005A614A" w:rsidRDefault="007744E9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744E9" w:rsidRPr="005A614A" w:rsidRDefault="007744E9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proofErr w:type="gramStart"/>
      <w:r w:rsidRPr="005A614A">
        <w:rPr>
          <w:rFonts w:ascii="Times New Roman" w:hAnsi="Times New Roman" w:cs="Times New Roman"/>
          <w:b/>
          <w:sz w:val="24"/>
          <w:szCs w:val="24"/>
        </w:rPr>
        <w:t>определения уровня развития эмоциональной компетентности ра</w:t>
      </w:r>
      <w:r w:rsidRPr="005A614A">
        <w:rPr>
          <w:rFonts w:ascii="Times New Roman" w:hAnsi="Times New Roman" w:cs="Times New Roman"/>
          <w:b/>
          <w:sz w:val="24"/>
          <w:szCs w:val="24"/>
        </w:rPr>
        <w:t>с</w:t>
      </w:r>
      <w:r w:rsidRPr="005A614A">
        <w:rPr>
          <w:rFonts w:ascii="Times New Roman" w:hAnsi="Times New Roman" w:cs="Times New Roman"/>
          <w:b/>
          <w:sz w:val="24"/>
          <w:szCs w:val="24"/>
        </w:rPr>
        <w:t>познавания собственных эмоций</w:t>
      </w:r>
      <w:proofErr w:type="gramEnd"/>
      <w:r w:rsidRPr="005A614A">
        <w:rPr>
          <w:rFonts w:ascii="Times New Roman" w:hAnsi="Times New Roman" w:cs="Times New Roman"/>
          <w:b/>
          <w:sz w:val="24"/>
          <w:szCs w:val="24"/>
        </w:rPr>
        <w:t xml:space="preserve"> и их вербального выражения (для детей 4-7 лет)</w:t>
      </w:r>
    </w:p>
    <w:p w:rsidR="007744E9" w:rsidRPr="005A614A" w:rsidRDefault="007744E9" w:rsidP="005A6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4A">
        <w:rPr>
          <w:rFonts w:ascii="Times New Roman" w:hAnsi="Times New Roman" w:cs="Times New Roman"/>
          <w:b/>
          <w:sz w:val="24"/>
          <w:szCs w:val="24"/>
        </w:rPr>
        <w:t xml:space="preserve"> «Что ты почувствуешь, если?»</w:t>
      </w:r>
    </w:p>
    <w:p w:rsidR="007744E9" w:rsidRPr="005A614A" w:rsidRDefault="007744E9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Ребенку предъявляется следующая инструкция: «Я буду называть тебе ситуации, а ты подумай и скажи, что ты почувствуешь, если окажешься в этой ситуации?». Ответы ребенка фиксируются на специальном бланке.</w:t>
      </w:r>
    </w:p>
    <w:p w:rsidR="007744E9" w:rsidRPr="005A614A" w:rsidRDefault="007744E9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Что ты почувствуешь, если…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Увидишь на улице слона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К тебе подойдет незнакомый человек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Увидишь бабушку, которую долго не виде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а)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На выходных ты хотел пойти в цирк, но заболел и не пошел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Твои друзья пригласят тебя играть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Старался быстрее выполнить задание и допустил нелепую ошибку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Увидишь большую разноцветную коробку 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Услышишь громкий звук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Найдешь конфету под подушкой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Увидишь летающую тарелку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Какой-то хулиган тебя ударит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Выиграешь в лотерею приз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Увидишь мультфильм, в котором кого, то обидели, или кто-то из персон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жей плачет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Вечером вдруг выключат свет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Будешь копать яму и найдешь сундук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Зимой на улице найдешь маленького котенка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Увидишь в лесу ежа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Услышишь красивую музыку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Не войдешь в число победителей на спортивных соревнованиях</w:t>
      </w:r>
    </w:p>
    <w:p w:rsidR="007744E9" w:rsidRPr="005A614A" w:rsidRDefault="007744E9" w:rsidP="005A614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Узнаешь, что кто-то из детей в группе сильно заболел</w:t>
      </w:r>
    </w:p>
    <w:p w:rsidR="007744E9" w:rsidRPr="005A614A" w:rsidRDefault="007744E9" w:rsidP="005A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Качественно анализируются ответы ребенка, затем количественно анализируется возникновение «нестандартных» эмоций, а также количество ситуаций, вызвавших у р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 xml:space="preserve">бенка затруднение с ответом. Если показатель «нестандартных» эмоций (например, если ребенок на вопрос №4 отвечает «разозлюсь» или «обижусь») и затруднений с ответом выше 10, то возможно предположить наличие у ребенка никого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уровня развития эмоци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нальной компетентности распознавания собственных эмоций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и их вербального выраж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ния.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eastAsia="Calibri" w:hAnsi="Times New Roman" w:cs="Times New Roman"/>
          <w:sz w:val="24"/>
          <w:szCs w:val="24"/>
        </w:rPr>
        <w:t>Методика включает список ситуаций, в которых ребенок может испытать разли</w:t>
      </w:r>
      <w:r w:rsidRPr="005A614A">
        <w:rPr>
          <w:rFonts w:ascii="Times New Roman" w:eastAsia="Calibri" w:hAnsi="Times New Roman" w:cs="Times New Roman"/>
          <w:sz w:val="24"/>
          <w:szCs w:val="24"/>
        </w:rPr>
        <w:t>ч</w:t>
      </w:r>
      <w:r w:rsidRPr="005A614A">
        <w:rPr>
          <w:rFonts w:ascii="Times New Roman" w:eastAsia="Calibri" w:hAnsi="Times New Roman" w:cs="Times New Roman"/>
          <w:sz w:val="24"/>
          <w:szCs w:val="24"/>
        </w:rPr>
        <w:t xml:space="preserve">ные чувства, например, «Что ты почувствуешь, если найдешь под подушкой конфету?», «Что ты почувствуешь, если вечером вдруг выключат свет?», «… если получишь на день рождения подарок, о котором давно мечтал?». Она позволяет провести </w:t>
      </w:r>
      <w:r w:rsidRPr="005A614A">
        <w:rPr>
          <w:rFonts w:ascii="Times New Roman" w:hAnsi="Times New Roman" w:cs="Times New Roman"/>
          <w:sz w:val="24"/>
          <w:szCs w:val="24"/>
        </w:rPr>
        <w:t xml:space="preserve">оценки уровня сформированности эмоциональной компетенции осознания эмоционального состояния. </w:t>
      </w:r>
      <w:r w:rsidRPr="005A614A">
        <w:rPr>
          <w:rFonts w:ascii="Times New Roman" w:eastAsia="Calibri" w:hAnsi="Times New Roman" w:cs="Times New Roman"/>
          <w:sz w:val="24"/>
          <w:szCs w:val="24"/>
        </w:rPr>
        <w:t xml:space="preserve"> Ответы ребенка должны быть качественно и количественно проанализированы, на осн</w:t>
      </w:r>
      <w:r w:rsidRPr="005A614A">
        <w:rPr>
          <w:rFonts w:ascii="Times New Roman" w:eastAsia="Calibri" w:hAnsi="Times New Roman" w:cs="Times New Roman"/>
          <w:sz w:val="24"/>
          <w:szCs w:val="24"/>
        </w:rPr>
        <w:t>о</w:t>
      </w:r>
      <w:r w:rsidRPr="005A614A">
        <w:rPr>
          <w:rFonts w:ascii="Times New Roman" w:eastAsia="Calibri" w:hAnsi="Times New Roman" w:cs="Times New Roman"/>
          <w:sz w:val="24"/>
          <w:szCs w:val="24"/>
        </w:rPr>
        <w:t>вании чего делаются выводы о способности ребенка понимать свои эмоции и выражать их словами.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Всего в методике представлено 20 выражений.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Методика «Что ты почувствуешь?»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744E9" w:rsidRPr="005A614A" w:rsidTr="000E2F81">
        <w:tc>
          <w:tcPr>
            <w:tcW w:w="5353" w:type="dxa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Вопрос Что ты почувствуешь, если …</w:t>
            </w:r>
          </w:p>
        </w:tc>
        <w:tc>
          <w:tcPr>
            <w:tcW w:w="4218" w:type="dxa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Предполагаемые эмоции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Увидишь на улице слона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Удивление, радость, страх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К тебе подойдет незнакомый человек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Страх,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Увидишь бабушку, которую долго не в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gram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удивление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выходных ты хотел пойти в цирк, но заболел и не пошел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Обида, гнев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Твои друзья пригласят тебя играть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Старался быстрее выполнить задание и допустил нелепую ошибку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Обида, гнев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Увидишь большую разноцветную коробку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Услышишь громкий звук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Страх, интерес 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Найдешь конфету под подушкой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удивление,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Увидишь летающую тарелку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Страх, удивление,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Какой-то хулиган тебя ударит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Обида, гнев, страх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Выиграешь в лотерею приз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удивление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Увидишь </w:t>
            </w:r>
            <w:proofErr w:type="gramStart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proofErr w:type="gramEnd"/>
            <w:r w:rsidRPr="005A614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кого, то обидели, или кто-то из персонажей плачет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Жалость, обида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Вечером вдруг выключат свет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Страх, удивление,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Будешь копать яму и найдешь сундук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удивление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Зимой на улице найдешь маленького к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тенка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Жалость, желание помочь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Увидишь в лесу ежа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Радость, интерес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Услышишь красивую музыку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Радость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Не войдешь в число победителей на спо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тивных соревнованиях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Обида, гнев</w:t>
            </w:r>
          </w:p>
        </w:tc>
      </w:tr>
      <w:tr w:rsidR="007744E9" w:rsidRPr="005A614A" w:rsidTr="000E2F81">
        <w:tc>
          <w:tcPr>
            <w:tcW w:w="5353" w:type="dxa"/>
            <w:vAlign w:val="center"/>
          </w:tcPr>
          <w:p w:rsidR="007744E9" w:rsidRPr="005A614A" w:rsidRDefault="007744E9" w:rsidP="005A614A">
            <w:pPr>
              <w:tabs>
                <w:tab w:val="left" w:leader="dot" w:pos="907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Узнаешь, что кто-то из детей в группе сильно заболел</w:t>
            </w:r>
          </w:p>
        </w:tc>
        <w:tc>
          <w:tcPr>
            <w:tcW w:w="4218" w:type="dxa"/>
            <w:vAlign w:val="center"/>
          </w:tcPr>
          <w:p w:rsidR="007744E9" w:rsidRPr="005A614A" w:rsidRDefault="007744E9" w:rsidP="005A61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A614A">
              <w:rPr>
                <w:rFonts w:ascii="Times New Roman" w:hAnsi="Times New Roman" w:cs="Times New Roman"/>
                <w:sz w:val="24"/>
                <w:szCs w:val="24"/>
              </w:rPr>
              <w:t>Жалость</w:t>
            </w:r>
          </w:p>
        </w:tc>
      </w:tr>
    </w:tbl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Дети отвечают на заданные вопросы. Если получен ответ из числа предполагаемых эмоций, он расценивается как стандартный. Если получен ответ, не включенный в пер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 xml:space="preserve">чень предполагаемых эмоций, он расценивается как нестандартный. Также может быть затруднение с ответом, когда ребенок не может описать предполагаемые свои эмоции. 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Расчет ведется по формуле:</w:t>
      </w:r>
    </w:p>
    <w:p w:rsidR="007744E9" w:rsidRPr="005A614A" w:rsidRDefault="007744E9" w:rsidP="005A614A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20 – Н –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= П, </w:t>
      </w:r>
      <w:r w:rsidRPr="005A614A">
        <w:rPr>
          <w:rFonts w:ascii="Times New Roman" w:hAnsi="Times New Roman" w:cs="Times New Roman"/>
          <w:sz w:val="24"/>
          <w:szCs w:val="24"/>
        </w:rPr>
        <w:tab/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где Н – число нестандартных ответов; 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4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– число затруднений при ответах; 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1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– показатель уровня развития эмоциональной компетентности распознавания собственных эмоций и их вербального выражения.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Результаты интерпретируются следующим образом: 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Показатель равен или больше 15 – высокий уровень. 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Показатель от 10-15 – средний уровень.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Показатель ниже 10 – низкий уровень.</w:t>
      </w:r>
    </w:p>
    <w:p w:rsidR="007744E9" w:rsidRPr="005A614A" w:rsidRDefault="007744E9" w:rsidP="005A614A">
      <w:pPr>
        <w:tabs>
          <w:tab w:val="left" w:leader="do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представленной методикой было проведено изучение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уровня ра</w:t>
      </w:r>
      <w:r w:rsidRPr="005A614A">
        <w:rPr>
          <w:rFonts w:ascii="Times New Roman" w:hAnsi="Times New Roman" w:cs="Times New Roman"/>
          <w:sz w:val="24"/>
          <w:szCs w:val="24"/>
        </w:rPr>
        <w:t>з</w:t>
      </w:r>
      <w:r w:rsidRPr="005A614A">
        <w:rPr>
          <w:rFonts w:ascii="Times New Roman" w:hAnsi="Times New Roman" w:cs="Times New Roman"/>
          <w:sz w:val="24"/>
          <w:szCs w:val="24"/>
        </w:rPr>
        <w:t>вития эмоциональной компетентности распознавания собственных эмоций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и их вербал</w:t>
      </w:r>
      <w:r w:rsidRPr="005A614A">
        <w:rPr>
          <w:rFonts w:ascii="Times New Roman" w:hAnsi="Times New Roman" w:cs="Times New Roman"/>
          <w:sz w:val="24"/>
          <w:szCs w:val="24"/>
        </w:rPr>
        <w:t>ь</w:t>
      </w:r>
      <w:r w:rsidRPr="005A614A">
        <w:rPr>
          <w:rFonts w:ascii="Times New Roman" w:hAnsi="Times New Roman" w:cs="Times New Roman"/>
          <w:sz w:val="24"/>
          <w:szCs w:val="24"/>
        </w:rPr>
        <w:t xml:space="preserve">ного выражения у дошкольников обеих групп, принимающих участие в исследовании. </w:t>
      </w:r>
    </w:p>
    <w:p w:rsidR="002B1CAE" w:rsidRDefault="002B1CAE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2F81" w:rsidRDefault="000E2F81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2F81" w:rsidRDefault="000E2F81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E2F81" w:rsidRDefault="000E2F81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27CA" w:rsidRPr="005A614A" w:rsidRDefault="004727C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B1CAE" w:rsidRPr="005A614A" w:rsidRDefault="002B1CAE" w:rsidP="005A614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614A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</w:p>
    <w:p w:rsidR="002B1CAE" w:rsidRPr="005A614A" w:rsidRDefault="002B1CAE" w:rsidP="005A614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A61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Анкета для педагогов</w:t>
      </w:r>
    </w:p>
    <w:p w:rsidR="002B1CAE" w:rsidRPr="005A614A" w:rsidRDefault="002B1CAE" w:rsidP="005A614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614A">
        <w:rPr>
          <w:rFonts w:ascii="Times New Roman" w:eastAsia="Calibri" w:hAnsi="Times New Roman" w:cs="Times New Roman"/>
          <w:sz w:val="24"/>
          <w:szCs w:val="24"/>
          <w:lang w:eastAsia="en-US"/>
        </w:rPr>
        <w:t>Уважаемые педагоги, просим Вас оценить эффективность занятий по развитию эмоционального интеллекта детей старшего дошкольного возраста. Выразите степень св</w:t>
      </w:r>
      <w:r w:rsidRPr="005A614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5A614A">
        <w:rPr>
          <w:rFonts w:ascii="Times New Roman" w:eastAsia="Calibri" w:hAnsi="Times New Roman" w:cs="Times New Roman"/>
          <w:sz w:val="24"/>
          <w:szCs w:val="24"/>
          <w:lang w:eastAsia="en-US"/>
        </w:rPr>
        <w:t>его согласия со следующими утверждениями.</w:t>
      </w: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709"/>
        <w:gridCol w:w="1610"/>
        <w:gridCol w:w="1546"/>
        <w:gridCol w:w="665"/>
      </w:tblGrid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CAE" w:rsidRPr="005A614A" w:rsidRDefault="00300BA9" w:rsidP="005A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Вопросы для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AE" w:rsidRPr="005A614A" w:rsidRDefault="002B1CAE" w:rsidP="005A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AE" w:rsidRPr="005A614A" w:rsidRDefault="002B1CAE" w:rsidP="005A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AE" w:rsidRPr="005A614A" w:rsidRDefault="002B1CAE" w:rsidP="005A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CAE" w:rsidRPr="005A614A" w:rsidRDefault="002B1CAE" w:rsidP="005A6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Группа стала более сплоченной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Сократилось число конфликтов в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Ранее эмоционально лабильные дети стали более уравновешенными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Дети стараются самостоятельно решать конфликты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Дети с агрессивным поведением стали лу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ч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ше контролировать себя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Дети лучше понимают эмоциональный смысл и мораль художественных произв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Дети стали более открытыми, общительн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ы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«Непризнанные» лидеры в группе стали адекватно проявлять свои лидерские кач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е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Мотивы поступков некоторых детей ост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а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 xml:space="preserve">ются мне </w:t>
            </w:r>
            <w:r w:rsidR="00F945C3" w:rsidRPr="005A614A">
              <w:rPr>
                <w:rFonts w:ascii="Times New Roman" w:hAnsi="Times New Roman"/>
                <w:sz w:val="24"/>
                <w:szCs w:val="24"/>
              </w:rPr>
              <w:t>н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е понятными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Неспособность многих детей контролир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 xml:space="preserve">вать свои эмоциональные импульсы мешает </w:t>
            </w:r>
            <w:proofErr w:type="spellStart"/>
            <w:r w:rsidRPr="005A614A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A614A">
              <w:rPr>
                <w:rFonts w:ascii="Times New Roman" w:hAnsi="Times New Roman"/>
                <w:sz w:val="24"/>
                <w:szCs w:val="24"/>
              </w:rPr>
              <w:t>-образовательному процессу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1CAE" w:rsidRPr="005A614A" w:rsidTr="00300BA9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14A">
              <w:rPr>
                <w:rFonts w:ascii="Times New Roman" w:hAnsi="Times New Roman"/>
                <w:sz w:val="24"/>
                <w:szCs w:val="24"/>
              </w:rPr>
              <w:t>Чувствую необходимость дальнейшей раб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о</w:t>
            </w:r>
            <w:r w:rsidRPr="005A614A">
              <w:rPr>
                <w:rFonts w:ascii="Times New Roman" w:hAnsi="Times New Roman"/>
                <w:sz w:val="24"/>
                <w:szCs w:val="24"/>
              </w:rPr>
              <w:t>ты подобного плана с детьми в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CAE" w:rsidRPr="005A614A" w:rsidRDefault="002B1CAE" w:rsidP="005A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1CAE" w:rsidRPr="005A614A" w:rsidRDefault="002B1CAE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D124A" w:rsidRDefault="00BD12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827F0" w:rsidRDefault="002827F0" w:rsidP="00CF2A1B">
      <w:pPr>
        <w:pStyle w:val="a9"/>
        <w:rPr>
          <w:rFonts w:ascii="Times New Roman" w:hAnsi="Times New Roman" w:cs="Times New Roman"/>
          <w:spacing w:val="-15"/>
          <w:sz w:val="24"/>
          <w:szCs w:val="24"/>
        </w:rPr>
        <w:sectPr w:rsidR="002827F0" w:rsidSect="006E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7F0" w:rsidRPr="00CF2A1B" w:rsidRDefault="002827F0" w:rsidP="00CF2A1B">
      <w:pPr>
        <w:pStyle w:val="a9"/>
        <w:rPr>
          <w:rFonts w:ascii="Times New Roman" w:hAnsi="Times New Roman" w:cs="Times New Roman"/>
          <w:spacing w:val="-15"/>
          <w:sz w:val="24"/>
          <w:szCs w:val="24"/>
        </w:rPr>
      </w:pPr>
    </w:p>
    <w:p w:rsidR="00CF2A1B" w:rsidRDefault="00CF2A1B" w:rsidP="005A614A">
      <w:pPr>
        <w:spacing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</w:p>
    <w:p w:rsidR="002B1CAE" w:rsidRPr="005A614A" w:rsidRDefault="005A614A" w:rsidP="005A614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5A614A" w:rsidRPr="00BD124A" w:rsidRDefault="005A614A" w:rsidP="00BD124A">
      <w:pPr>
        <w:pStyle w:val="a9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D124A">
        <w:rPr>
          <w:rStyle w:val="aa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Диагностические методики изучения познавательной мотивации дошкольника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1.1 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Методика </w:t>
      </w:r>
      <w:r w:rsidRPr="005A614A">
        <w:rPr>
          <w:rFonts w:ascii="Times New Roman" w:hAnsi="Times New Roman" w:cs="Times New Roman"/>
          <w:sz w:val="24"/>
          <w:szCs w:val="24"/>
        </w:rPr>
        <w:t>"Волшебный домик"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1.2 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Методика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Вопрошайка</w:t>
      </w:r>
      <w:proofErr w:type="spellEnd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5A614A">
        <w:rPr>
          <w:rFonts w:ascii="Times New Roman" w:hAnsi="Times New Roman" w:cs="Times New Roman"/>
          <w:sz w:val="24"/>
          <w:szCs w:val="24"/>
        </w:rPr>
        <w:t>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r w:rsidRPr="005A614A">
        <w:rPr>
          <w:rStyle w:val="aa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Методика М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 Б. Шумаковой.)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5A614A">
        <w:rPr>
          <w:rFonts w:ascii="Times New Roman" w:hAnsi="Times New Roman" w:cs="Times New Roman"/>
          <w:sz w:val="24"/>
          <w:szCs w:val="24"/>
        </w:rPr>
        <w:t>: Изучение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познавательной активности ребенка-дошкольника</w:t>
      </w:r>
      <w:r w:rsidRPr="005A614A">
        <w:rPr>
          <w:rFonts w:ascii="Times New Roman" w:hAnsi="Times New Roman" w:cs="Times New Roman"/>
          <w:sz w:val="24"/>
          <w:szCs w:val="24"/>
        </w:rPr>
        <w:t>, умения задавать в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просы.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Диагностические показатели</w:t>
      </w:r>
      <w:r w:rsidRPr="005A614A">
        <w:rPr>
          <w:rFonts w:ascii="Times New Roman" w:hAnsi="Times New Roman" w:cs="Times New Roman"/>
          <w:sz w:val="24"/>
          <w:szCs w:val="24"/>
        </w:rPr>
        <w:t>: любознательность, интересы,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познавательная потре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ность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познавательный интерес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Возрастной диапазон</w:t>
      </w:r>
      <w:r w:rsidRPr="005A614A">
        <w:rPr>
          <w:rFonts w:ascii="Times New Roman" w:hAnsi="Times New Roman" w:cs="Times New Roman"/>
          <w:sz w:val="24"/>
          <w:szCs w:val="24"/>
        </w:rPr>
        <w:t>: старший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дошкольный возраст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Источник информации</w:t>
      </w:r>
      <w:r w:rsidRPr="005A614A">
        <w:rPr>
          <w:rFonts w:ascii="Times New Roman" w:hAnsi="Times New Roman" w:cs="Times New Roman"/>
          <w:sz w:val="24"/>
          <w:szCs w:val="24"/>
        </w:rPr>
        <w:t>: дети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Форма и условия проведения</w:t>
      </w:r>
      <w:r w:rsidRPr="005A614A">
        <w:rPr>
          <w:rFonts w:ascii="Times New Roman" w:hAnsi="Times New Roman" w:cs="Times New Roman"/>
          <w:sz w:val="24"/>
          <w:szCs w:val="24"/>
        </w:rPr>
        <w:t>: индивидуальная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Инструкция</w:t>
      </w:r>
      <w:r w:rsidRPr="005A614A">
        <w:rPr>
          <w:rFonts w:ascii="Times New Roman" w:hAnsi="Times New Roman" w:cs="Times New Roman"/>
          <w:sz w:val="24"/>
          <w:szCs w:val="24"/>
        </w:rPr>
        <w:t xml:space="preserve">: Подготовка и проведение исследования. Подберите две картинки.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Одна должна быть близка детям по содержанию (это могут быть играющие дети, зи</w:t>
      </w:r>
      <w:r w:rsidRPr="005A614A">
        <w:rPr>
          <w:rFonts w:ascii="Times New Roman" w:hAnsi="Times New Roman" w:cs="Times New Roman"/>
          <w:sz w:val="24"/>
          <w:szCs w:val="24"/>
        </w:rPr>
        <w:t>м</w:t>
      </w:r>
      <w:r w:rsidRPr="005A614A">
        <w:rPr>
          <w:rFonts w:ascii="Times New Roman" w:hAnsi="Times New Roman" w:cs="Times New Roman"/>
          <w:sz w:val="24"/>
          <w:szCs w:val="24"/>
        </w:rPr>
        <w:t>ние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развлечения и т</w:t>
      </w:r>
      <w:r w:rsidRPr="005A614A">
        <w:rPr>
          <w:rFonts w:ascii="Times New Roman" w:hAnsi="Times New Roman" w:cs="Times New Roman"/>
          <w:sz w:val="24"/>
          <w:szCs w:val="24"/>
        </w:rPr>
        <w:t>. п., на другой должны быть изображены незнакомые для него объе</w:t>
      </w:r>
      <w:r w:rsidRPr="005A614A">
        <w:rPr>
          <w:rFonts w:ascii="Times New Roman" w:hAnsi="Times New Roman" w:cs="Times New Roman"/>
          <w:sz w:val="24"/>
          <w:szCs w:val="24"/>
        </w:rPr>
        <w:t>к</w:t>
      </w:r>
      <w:r w:rsidRPr="005A614A">
        <w:rPr>
          <w:rFonts w:ascii="Times New Roman" w:hAnsi="Times New Roman" w:cs="Times New Roman"/>
          <w:sz w:val="24"/>
          <w:szCs w:val="24"/>
        </w:rPr>
        <w:t>ты.</w:t>
      </w:r>
      <w:proofErr w:type="gramEnd"/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Предложите ребенку поиграть в игру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Вопрошайка</w:t>
      </w:r>
      <w:proofErr w:type="spellEnd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5A614A">
        <w:rPr>
          <w:rFonts w:ascii="Times New Roman" w:hAnsi="Times New Roman" w:cs="Times New Roman"/>
          <w:sz w:val="24"/>
          <w:szCs w:val="24"/>
        </w:rPr>
        <w:t>. Скажите, что он может спраш</w:t>
      </w:r>
      <w:r w:rsidRPr="005A614A">
        <w:rPr>
          <w:rFonts w:ascii="Times New Roman" w:hAnsi="Times New Roman" w:cs="Times New Roman"/>
          <w:sz w:val="24"/>
          <w:szCs w:val="24"/>
        </w:rPr>
        <w:t>и</w:t>
      </w:r>
      <w:r w:rsidRPr="005A614A">
        <w:rPr>
          <w:rFonts w:ascii="Times New Roman" w:hAnsi="Times New Roman" w:cs="Times New Roman"/>
          <w:sz w:val="24"/>
          <w:szCs w:val="24"/>
        </w:rPr>
        <w:t>вать обо всем, что ему хочется узнать о предметах, изображенных на картинках. В прот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колах зафиксируйте имена, пол,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возраст</w:t>
      </w:r>
      <w:r w:rsidRPr="005A614A">
        <w:rPr>
          <w:rFonts w:ascii="Times New Roman" w:hAnsi="Times New Roman" w:cs="Times New Roman"/>
          <w:sz w:val="24"/>
          <w:szCs w:val="24"/>
        </w:rPr>
        <w:t> и вопросы каждого ребенка.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Обработка и интерпретация данных.</w:t>
      </w:r>
      <w:r w:rsidR="00BD124A">
        <w:rPr>
          <w:rFonts w:ascii="Times New Roman" w:hAnsi="Times New Roman" w:cs="Times New Roman"/>
          <w:sz w:val="24"/>
          <w:szCs w:val="24"/>
        </w:rPr>
        <w:t xml:space="preserve"> 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Полученные материалы обрабатываются по сл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е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дующим критериям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– широта охвата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 изображенных на картинках;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– количество вопросов, задаваемых одним ребенком;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– тип вопросов.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1-й тип. Устанавливающие вопросы – это вопросы, направленные на выделение и иде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>тификацию объекта исследования (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это?»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«На чем стоят книги?»</w:t>
      </w:r>
      <w:r w:rsidRPr="005A614A">
        <w:rPr>
          <w:rFonts w:ascii="Times New Roman" w:hAnsi="Times New Roman" w:cs="Times New Roman"/>
          <w:sz w:val="24"/>
          <w:szCs w:val="24"/>
        </w:rPr>
        <w:t>).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2-й тип. Определительные вопросы – связанные с выделением всевозможных призн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ков и свойств объектов, определением временных и пространственных характеристик (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«Верблюд любит хлеб?»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 из чего сделана шапка?»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 вода холодная?»</w:t>
      </w:r>
      <w:r w:rsidRPr="005A614A">
        <w:rPr>
          <w:rFonts w:ascii="Times New Roman" w:hAnsi="Times New Roman" w:cs="Times New Roman"/>
          <w:sz w:val="24"/>
          <w:szCs w:val="24"/>
        </w:rPr>
        <w:t>).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3-й тип. Причинные вопросы – относящиеся к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познанию</w:t>
      </w:r>
      <w:r w:rsidRPr="005A614A">
        <w:rPr>
          <w:rFonts w:ascii="Times New Roman" w:hAnsi="Times New Roman" w:cs="Times New Roman"/>
          <w:sz w:val="24"/>
          <w:szCs w:val="24"/>
        </w:rPr>
        <w:t> взаимосвязи объектов, выя</w:t>
      </w:r>
      <w:r w:rsidRPr="005A614A">
        <w:rPr>
          <w:rFonts w:ascii="Times New Roman" w:hAnsi="Times New Roman" w:cs="Times New Roman"/>
          <w:sz w:val="24"/>
          <w:szCs w:val="24"/>
        </w:rPr>
        <w:t>в</w:t>
      </w:r>
      <w:r w:rsidRPr="005A614A">
        <w:rPr>
          <w:rFonts w:ascii="Times New Roman" w:hAnsi="Times New Roman" w:cs="Times New Roman"/>
          <w:sz w:val="24"/>
          <w:szCs w:val="24"/>
        </w:rPr>
        <w:t>лению причин, закономерностей, сущности явлений (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«Почему мальчик хмурый?»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«Зачем девочке нужна сумка?»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«А что ли они замерзли?»</w:t>
      </w:r>
      <w:r w:rsidRPr="005A614A">
        <w:rPr>
          <w:rFonts w:ascii="Times New Roman" w:hAnsi="Times New Roman" w:cs="Times New Roman"/>
          <w:sz w:val="24"/>
          <w:szCs w:val="24"/>
        </w:rPr>
        <w:t>).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4-й тип. Вопросы-гипотезы, выражающие предположения (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«Мальчик не идет в школу, потому что он не сделал уроки?»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«Девочка плачет, потому что она потерялась?»</w:t>
      </w:r>
      <w:r w:rsidRPr="005A614A">
        <w:rPr>
          <w:rFonts w:ascii="Times New Roman" w:hAnsi="Times New Roman" w:cs="Times New Roman"/>
          <w:sz w:val="24"/>
          <w:szCs w:val="24"/>
        </w:rPr>
        <w:t>).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10 баллов – ребенок задал 4 вопроса и более всех типов; 8-9 баллов ребенок задал 3 – 4 вопроса всех типов; 4 – 7 баллов ребенок задает от 2 до 3 вопросов; 2 – 3 балла ребенок задает 1 вопрос; 0 – 1 балл ребенок не смог задать ни одного вопроса.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Перевод баллов в уровень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10 баллов – очень высокий уровень; 8 – 9 баллов – высокий уровень; 4 – 7 баллов – средний уровень; 2 – 3 балла – низкий уровень; 0 – 1 балл – очень низкий уровень.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Делают вывод об уровне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познавательной</w:t>
      </w:r>
      <w:r w:rsidRPr="005A614A">
        <w:rPr>
          <w:rFonts w:ascii="Times New Roman" w:hAnsi="Times New Roman" w:cs="Times New Roman"/>
          <w:sz w:val="24"/>
          <w:szCs w:val="24"/>
        </w:rPr>
        <w:t> активности отдельных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5A614A">
        <w:rPr>
          <w:rFonts w:ascii="Times New Roman" w:hAnsi="Times New Roman" w:cs="Times New Roman"/>
          <w:sz w:val="24"/>
          <w:szCs w:val="24"/>
        </w:rPr>
        <w:t>, об умении зад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вать вопросы. Детям, не умеющим задавать вопросы, в дальнейшем уделяется особое внимание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Игру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proofErr w:type="spellStart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Вопрошайка</w:t>
      </w:r>
      <w:proofErr w:type="spellEnd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5A614A">
        <w:rPr>
          <w:rFonts w:ascii="Times New Roman" w:hAnsi="Times New Roman" w:cs="Times New Roman"/>
          <w:sz w:val="24"/>
          <w:szCs w:val="24"/>
        </w:rPr>
        <w:t> можно использовать для обучения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5A614A">
        <w:rPr>
          <w:rFonts w:ascii="Times New Roman" w:hAnsi="Times New Roman" w:cs="Times New Roman"/>
          <w:sz w:val="24"/>
          <w:szCs w:val="24"/>
        </w:rPr>
        <w:t> умению задавать вопр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сы.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1.3 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Методика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«Выбор сюжетно-тематических картинок</w:t>
      </w:r>
      <w:proofErr w:type="gramStart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»(</w:t>
      </w:r>
      <w:proofErr w:type="gramEnd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Н. В. Пророк)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5A614A">
        <w:rPr>
          <w:rFonts w:ascii="Times New Roman" w:hAnsi="Times New Roman" w:cs="Times New Roman"/>
          <w:sz w:val="24"/>
          <w:szCs w:val="24"/>
        </w:rPr>
        <w:t>: Выявление направленности интересов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Диагностические показатели</w:t>
      </w:r>
      <w:r w:rsidRPr="005A614A">
        <w:rPr>
          <w:rFonts w:ascii="Times New Roman" w:hAnsi="Times New Roman" w:cs="Times New Roman"/>
          <w:sz w:val="24"/>
          <w:szCs w:val="24"/>
        </w:rPr>
        <w:t>: любознательность, интересы,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познавательная потре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б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ность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познавательный интерес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Возрастной диапазон</w:t>
      </w:r>
      <w:r w:rsidRPr="005A614A">
        <w:rPr>
          <w:rFonts w:ascii="Times New Roman" w:hAnsi="Times New Roman" w:cs="Times New Roman"/>
          <w:sz w:val="24"/>
          <w:szCs w:val="24"/>
        </w:rPr>
        <w:t>: старший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дошкольный возраст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Источник информации</w:t>
      </w:r>
      <w:r w:rsidRPr="005A614A">
        <w:rPr>
          <w:rFonts w:ascii="Times New Roman" w:hAnsi="Times New Roman" w:cs="Times New Roman"/>
          <w:sz w:val="24"/>
          <w:szCs w:val="24"/>
        </w:rPr>
        <w:t>: дети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Форма и условия проведения</w:t>
      </w:r>
      <w:r w:rsidRPr="005A614A">
        <w:rPr>
          <w:rFonts w:ascii="Times New Roman" w:hAnsi="Times New Roman" w:cs="Times New Roman"/>
          <w:sz w:val="24"/>
          <w:szCs w:val="24"/>
        </w:rPr>
        <w:t>: индивидуальная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Инструкция</w:t>
      </w:r>
      <w:r w:rsidRPr="005A614A">
        <w:rPr>
          <w:rFonts w:ascii="Times New Roman" w:hAnsi="Times New Roman" w:cs="Times New Roman"/>
          <w:sz w:val="24"/>
          <w:szCs w:val="24"/>
        </w:rPr>
        <w:t>: Набор из 28 сюжетно-тематических картинок - 7 серий по четырем разн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образным сюжетам,</w:t>
      </w:r>
      <w:r w:rsidR="00BD124A">
        <w:rPr>
          <w:rFonts w:ascii="Times New Roman" w:hAnsi="Times New Roman" w:cs="Times New Roman"/>
          <w:sz w:val="24"/>
          <w:szCs w:val="24"/>
        </w:rPr>
        <w:t xml:space="preserve"> 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относящимся к 4 видам деятельности</w:t>
      </w:r>
      <w:r w:rsidRPr="005A614A">
        <w:rPr>
          <w:rFonts w:ascii="Times New Roman" w:hAnsi="Times New Roman" w:cs="Times New Roman"/>
          <w:sz w:val="24"/>
          <w:szCs w:val="24"/>
        </w:rPr>
        <w:t>: игровой, учебной, творческой, трудовой. Для мальчиков и девочек готовятся отдельные комплекты с персонажами соо</w:t>
      </w:r>
      <w:r w:rsidRPr="005A614A">
        <w:rPr>
          <w:rFonts w:ascii="Times New Roman" w:hAnsi="Times New Roman" w:cs="Times New Roman"/>
          <w:sz w:val="24"/>
          <w:szCs w:val="24"/>
        </w:rPr>
        <w:t>т</w:t>
      </w:r>
      <w:r w:rsidRPr="005A614A">
        <w:rPr>
          <w:rFonts w:ascii="Times New Roman" w:hAnsi="Times New Roman" w:cs="Times New Roman"/>
          <w:sz w:val="24"/>
          <w:szCs w:val="24"/>
        </w:rPr>
        <w:t>ветствующего пола.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Ход проведения</w:t>
      </w:r>
      <w:r w:rsidRPr="005A614A">
        <w:rPr>
          <w:rFonts w:ascii="Times New Roman" w:hAnsi="Times New Roman" w:cs="Times New Roman"/>
          <w:sz w:val="24"/>
          <w:szCs w:val="24"/>
        </w:rPr>
        <w:t>: Предлагается выбрать несколько карточек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(не меньше 7)</w:t>
      </w:r>
      <w:r w:rsidRPr="005A614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разложе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>ных на столе. После выбора ребенка спрашивают, почему он выбрал эти картинки.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Обработка данных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  <w:r w:rsidR="00BD124A">
        <w:rPr>
          <w:rFonts w:ascii="Times New Roman" w:hAnsi="Times New Roman" w:cs="Times New Roman"/>
          <w:sz w:val="24"/>
          <w:szCs w:val="24"/>
        </w:rPr>
        <w:t xml:space="preserve"> 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Оценка направленности интересов проводится на основании 2 п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а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раметров</w:t>
      </w:r>
      <w:r w:rsidRPr="005A614A">
        <w:rPr>
          <w:rFonts w:ascii="Times New Roman" w:hAnsi="Times New Roman" w:cs="Times New Roman"/>
          <w:sz w:val="24"/>
          <w:szCs w:val="24"/>
        </w:rPr>
        <w:t>: предпочтительные виды деятельности; обоснование выбора.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Если ребенок осуществляет 4 и более выборов на одну тему, считается, что у него д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>минируют мотивы этой деятельности.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Раздел 2.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Диагностические методики изучения познавательных действий дошкольн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ков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2.1 </w:t>
      </w:r>
      <w:proofErr w:type="gramStart"/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Методика</w:t>
      </w:r>
      <w:proofErr w:type="gramEnd"/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«Какие предметы спрятаны в рисунках?»</w:t>
      </w:r>
      <w:r w:rsidRPr="005A614A">
        <w:rPr>
          <w:rFonts w:ascii="Times New Roman" w:hAnsi="Times New Roman" w:cs="Times New Roman"/>
          <w:sz w:val="24"/>
          <w:szCs w:val="24"/>
        </w:rPr>
        <w:t>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spellStart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Немов</w:t>
      </w:r>
      <w:proofErr w:type="spellEnd"/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Р. С.)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5A614A">
        <w:rPr>
          <w:rFonts w:ascii="Times New Roman" w:hAnsi="Times New Roman" w:cs="Times New Roman"/>
          <w:sz w:val="24"/>
          <w:szCs w:val="24"/>
        </w:rPr>
        <w:t>: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Диагностика познавательных способностей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Диагностические показатели</w:t>
      </w:r>
      <w:r w:rsidRPr="005A614A">
        <w:rPr>
          <w:rFonts w:ascii="Times New Roman" w:hAnsi="Times New Roman" w:cs="Times New Roman"/>
          <w:sz w:val="24"/>
          <w:szCs w:val="24"/>
        </w:rPr>
        <w:t>: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Познавательные действия</w:t>
      </w:r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Возрастной диапазон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Источник информации</w:t>
      </w:r>
      <w:r w:rsidRPr="005A614A">
        <w:rPr>
          <w:rFonts w:ascii="Times New Roman" w:hAnsi="Times New Roman" w:cs="Times New Roman"/>
          <w:sz w:val="24"/>
          <w:szCs w:val="24"/>
        </w:rPr>
        <w:t>: дети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Форма и условия проведения</w:t>
      </w:r>
      <w:r w:rsidRPr="005A614A">
        <w:rPr>
          <w:rFonts w:ascii="Times New Roman" w:hAnsi="Times New Roman" w:cs="Times New Roman"/>
          <w:sz w:val="24"/>
          <w:szCs w:val="24"/>
        </w:rPr>
        <w:t>: индивидуальная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Инструкция</w:t>
      </w:r>
      <w:r w:rsidRPr="005A614A">
        <w:rPr>
          <w:rFonts w:ascii="Times New Roman" w:hAnsi="Times New Roman" w:cs="Times New Roman"/>
          <w:sz w:val="24"/>
          <w:szCs w:val="24"/>
        </w:rPr>
        <w:t>: Ребенку объясняют, что ему будут показаны несколько контурных рису</w:t>
      </w:r>
      <w:r w:rsidRPr="005A614A">
        <w:rPr>
          <w:rFonts w:ascii="Times New Roman" w:hAnsi="Times New Roman" w:cs="Times New Roman"/>
          <w:sz w:val="24"/>
          <w:szCs w:val="24"/>
        </w:rPr>
        <w:t>н</w:t>
      </w:r>
      <w:r w:rsidRPr="005A614A">
        <w:rPr>
          <w:rFonts w:ascii="Times New Roman" w:hAnsi="Times New Roman" w:cs="Times New Roman"/>
          <w:sz w:val="24"/>
          <w:szCs w:val="24"/>
        </w:rPr>
        <w:t>ков, в которых как бы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«спрятаны»</w:t>
      </w:r>
      <w:r w:rsidRPr="005A614A">
        <w:rPr>
          <w:rFonts w:ascii="Times New Roman" w:hAnsi="Times New Roman" w:cs="Times New Roman"/>
          <w:sz w:val="24"/>
          <w:szCs w:val="24"/>
        </w:rPr>
        <w:t> многие известные ему предметы. Далее ребенку пре</w:t>
      </w:r>
      <w:r w:rsidRPr="005A614A">
        <w:rPr>
          <w:rFonts w:ascii="Times New Roman" w:hAnsi="Times New Roman" w:cs="Times New Roman"/>
          <w:sz w:val="24"/>
          <w:szCs w:val="24"/>
        </w:rPr>
        <w:t>д</w:t>
      </w:r>
      <w:r w:rsidRPr="005A614A">
        <w:rPr>
          <w:rFonts w:ascii="Times New Roman" w:hAnsi="Times New Roman" w:cs="Times New Roman"/>
          <w:sz w:val="24"/>
          <w:szCs w:val="24"/>
        </w:rPr>
        <w:t>ставляют рис.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(приложение № 1)</w:t>
      </w:r>
      <w:r w:rsidRPr="005A614A">
        <w:rPr>
          <w:rFonts w:ascii="Times New Roman" w:hAnsi="Times New Roman" w:cs="Times New Roman"/>
          <w:sz w:val="24"/>
          <w:szCs w:val="24"/>
        </w:rPr>
        <w:t> и просят последовательно назвать очертания всех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«спрятанных»</w:t>
      </w:r>
      <w:r w:rsidR="00BD12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трех его частях</w:t>
      </w:r>
      <w:r w:rsidRPr="005A614A">
        <w:rPr>
          <w:rFonts w:ascii="Times New Roman" w:hAnsi="Times New Roman" w:cs="Times New Roman"/>
          <w:sz w:val="24"/>
          <w:szCs w:val="24"/>
        </w:rPr>
        <w:t>: 1, 2 и 3.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Время выполнения задания ограничивается одной минутой. Если за это время ребенок не сумел полностью выполнить задание, то его прерывают. Если ребенок справился с з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данием меньше чем за 1 минуту, то фиксируют время, затраченное на выполнение зад</w:t>
      </w:r>
      <w:r w:rsidRPr="005A614A">
        <w:rPr>
          <w:rFonts w:ascii="Times New Roman" w:hAnsi="Times New Roman" w:cs="Times New Roman"/>
          <w:sz w:val="24"/>
          <w:szCs w:val="24"/>
        </w:rPr>
        <w:t>а</w:t>
      </w:r>
      <w:r w:rsidRPr="005A614A">
        <w:rPr>
          <w:rFonts w:ascii="Times New Roman" w:hAnsi="Times New Roman" w:cs="Times New Roman"/>
          <w:sz w:val="24"/>
          <w:szCs w:val="24"/>
        </w:rPr>
        <w:t>ния.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Примечание. Если проводящий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психодиагностику видит</w:t>
      </w:r>
      <w:r w:rsidRPr="005A614A">
        <w:rPr>
          <w:rFonts w:ascii="Times New Roman" w:hAnsi="Times New Roman" w:cs="Times New Roman"/>
          <w:sz w:val="24"/>
          <w:szCs w:val="24"/>
        </w:rPr>
        <w:t>, что ребенок начинает сп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шить и преждевременно, не найдя всех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 переходит от одного рисунка к друг</w:t>
      </w:r>
      <w:r w:rsidRPr="005A614A">
        <w:rPr>
          <w:rFonts w:ascii="Times New Roman" w:hAnsi="Times New Roman" w:cs="Times New Roman"/>
          <w:sz w:val="24"/>
          <w:szCs w:val="24"/>
        </w:rPr>
        <w:t>о</w:t>
      </w:r>
      <w:r w:rsidRPr="005A614A">
        <w:rPr>
          <w:rFonts w:ascii="Times New Roman" w:hAnsi="Times New Roman" w:cs="Times New Roman"/>
          <w:sz w:val="24"/>
          <w:szCs w:val="24"/>
        </w:rPr>
        <w:t xml:space="preserve">му, то он должен остановить ребенка и попросить поискать еще на предыдущем рисунке. К следующему рисунку можно переходить лишь тогда, когда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найдены все предм</w:t>
      </w:r>
      <w:r w:rsidRPr="005A614A">
        <w:rPr>
          <w:rFonts w:ascii="Times New Roman" w:hAnsi="Times New Roman" w:cs="Times New Roman"/>
          <w:sz w:val="24"/>
          <w:szCs w:val="24"/>
        </w:rPr>
        <w:t>е</w:t>
      </w:r>
      <w:r w:rsidRPr="005A614A">
        <w:rPr>
          <w:rFonts w:ascii="Times New Roman" w:hAnsi="Times New Roman" w:cs="Times New Roman"/>
          <w:sz w:val="24"/>
          <w:szCs w:val="24"/>
        </w:rPr>
        <w:t>ты, имеющиеся на предыдущем рисунке. Общее число всех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«спрятанных»</w:t>
      </w:r>
      <w:r w:rsidRPr="005A614A">
        <w:rPr>
          <w:rFonts w:ascii="Times New Roman" w:hAnsi="Times New Roman" w:cs="Times New Roman"/>
          <w:sz w:val="24"/>
          <w:szCs w:val="24"/>
        </w:rPr>
        <w:t> на рисунках 1, 2 и 3, составляет 14.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Обработка данных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10 баллов – ребенок назвал все 14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 xml:space="preserve">, очертания которых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имеются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 xml:space="preserve"> а всех трех рисунках, затратив на это меньше чем 20 сек.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8 – 9 баллов – ребенок назвал все 14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 затратив на их поиск от 21 до 30 сек.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6 – 7 баллов – ребенок нашел и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назвал все предметы за время от 31 до 40 сек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4 – 5 баллов – ребенок решил задачу поиска всех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 за время от 41 до 50 сек.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 xml:space="preserve">2 – 3 балла – ребенок </w:t>
      </w:r>
      <w:proofErr w:type="gramStart"/>
      <w:r w:rsidRPr="005A614A">
        <w:rPr>
          <w:rFonts w:ascii="Times New Roman" w:hAnsi="Times New Roman" w:cs="Times New Roman"/>
          <w:sz w:val="24"/>
          <w:szCs w:val="24"/>
        </w:rPr>
        <w:t>справился с задачей нахождения всех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 за время от 51 до 60 сек</w:t>
      </w:r>
      <w:proofErr w:type="gramEnd"/>
      <w:r w:rsidRPr="005A614A">
        <w:rPr>
          <w:rFonts w:ascii="Times New Roman" w:hAnsi="Times New Roman" w:cs="Times New Roman"/>
          <w:sz w:val="24"/>
          <w:szCs w:val="24"/>
        </w:rPr>
        <w:t>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0 – 1 балл – за время, больше чем 60 сек., ребенок не смог решить задачу по поиску и названию всех 14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предметов</w:t>
      </w:r>
      <w:r w:rsidRPr="005A614A">
        <w:rPr>
          <w:rFonts w:ascii="Times New Roman" w:hAnsi="Times New Roman" w:cs="Times New Roman"/>
          <w:sz w:val="24"/>
          <w:szCs w:val="24"/>
        </w:rPr>
        <w:t>, </w:t>
      </w:r>
      <w:r w:rsidRPr="005A614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«спрятанных»</w:t>
      </w:r>
      <w:r w:rsidRPr="005A614A">
        <w:rPr>
          <w:rFonts w:ascii="Times New Roman" w:hAnsi="Times New Roman" w:cs="Times New Roman"/>
          <w:sz w:val="24"/>
          <w:szCs w:val="24"/>
        </w:rPr>
        <w:t> в трех частях рисунка.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Вывод об уровне </w:t>
      </w:r>
      <w:r w:rsidRPr="005A614A">
        <w:rPr>
          <w:rStyle w:val="aa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</w:t>
      </w:r>
      <w:r w:rsidRPr="005A614A">
        <w:rPr>
          <w:rFonts w:ascii="Times New Roman" w:hAnsi="Times New Roman" w:cs="Times New Roman"/>
          <w:sz w:val="24"/>
          <w:szCs w:val="24"/>
        </w:rPr>
        <w:t>: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A614A">
        <w:rPr>
          <w:rFonts w:ascii="Times New Roman" w:hAnsi="Times New Roman" w:cs="Times New Roman"/>
          <w:sz w:val="24"/>
          <w:szCs w:val="24"/>
        </w:rPr>
        <w:t>10 баллов – очень высокий уровень, 8 – 9 баллов – высокий уровень, 4 – 7 баллов – средний уровень, 2 – 3 балла – низкий, 0 – 1 балл – очень низкий.</w:t>
      </w:r>
    </w:p>
    <w:p w:rsidR="005A614A" w:rsidRPr="005A614A" w:rsidRDefault="005A614A" w:rsidP="005A614A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614A" w:rsidRPr="00E455EC" w:rsidRDefault="005A614A" w:rsidP="00774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A614A" w:rsidRPr="00E455EC" w:rsidSect="006E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783" w:rsidRPr="00E455EC" w:rsidRDefault="00025783" w:rsidP="00E455E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025783" w:rsidRPr="00E455EC" w:rsidRDefault="00025783" w:rsidP="00E455E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F0" w:rsidRDefault="002827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8459941"/>
      <w:docPartObj>
        <w:docPartGallery w:val="Page Numbers (Bottom of Page)"/>
        <w:docPartUnique/>
      </w:docPartObj>
    </w:sdtPr>
    <w:sdtEndPr/>
    <w:sdtContent>
      <w:p w:rsidR="002827F0" w:rsidRDefault="002827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27">
          <w:rPr>
            <w:noProof/>
          </w:rPr>
          <w:t>2</w:t>
        </w:r>
        <w:r>
          <w:fldChar w:fldCharType="end"/>
        </w:r>
      </w:p>
    </w:sdtContent>
  </w:sdt>
  <w:p w:rsidR="002827F0" w:rsidRDefault="002827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F0" w:rsidRDefault="002827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783" w:rsidRPr="00E455EC" w:rsidRDefault="00025783" w:rsidP="00E455E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025783" w:rsidRPr="00E455EC" w:rsidRDefault="00025783" w:rsidP="00E455EC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F0" w:rsidRDefault="002827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F0" w:rsidRDefault="002827F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7F0" w:rsidRDefault="002827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6C3"/>
    <w:multiLevelType w:val="hybridMultilevel"/>
    <w:tmpl w:val="92CACB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127185"/>
    <w:multiLevelType w:val="multilevel"/>
    <w:tmpl w:val="8F20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62AE8"/>
    <w:multiLevelType w:val="multilevel"/>
    <w:tmpl w:val="7A5A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B697D"/>
    <w:multiLevelType w:val="hybridMultilevel"/>
    <w:tmpl w:val="EFCE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4BF"/>
    <w:rsid w:val="00015056"/>
    <w:rsid w:val="00025783"/>
    <w:rsid w:val="00092F5D"/>
    <w:rsid w:val="000E2F81"/>
    <w:rsid w:val="00185D11"/>
    <w:rsid w:val="0022017A"/>
    <w:rsid w:val="00222F7C"/>
    <w:rsid w:val="002827F0"/>
    <w:rsid w:val="00295B89"/>
    <w:rsid w:val="002B1CAE"/>
    <w:rsid w:val="00300BA9"/>
    <w:rsid w:val="00307C93"/>
    <w:rsid w:val="00335A0C"/>
    <w:rsid w:val="0036206A"/>
    <w:rsid w:val="00406A8A"/>
    <w:rsid w:val="004145C7"/>
    <w:rsid w:val="0043735E"/>
    <w:rsid w:val="004727CA"/>
    <w:rsid w:val="005524BF"/>
    <w:rsid w:val="005736ED"/>
    <w:rsid w:val="005A614A"/>
    <w:rsid w:val="006331EF"/>
    <w:rsid w:val="00650E46"/>
    <w:rsid w:val="006E43FA"/>
    <w:rsid w:val="007744E9"/>
    <w:rsid w:val="007F7CB3"/>
    <w:rsid w:val="00816C6E"/>
    <w:rsid w:val="00871092"/>
    <w:rsid w:val="00873C79"/>
    <w:rsid w:val="0093110C"/>
    <w:rsid w:val="009A4A34"/>
    <w:rsid w:val="009F11CA"/>
    <w:rsid w:val="00A53947"/>
    <w:rsid w:val="00A63F00"/>
    <w:rsid w:val="00AF074A"/>
    <w:rsid w:val="00B46815"/>
    <w:rsid w:val="00B52155"/>
    <w:rsid w:val="00B64A18"/>
    <w:rsid w:val="00B87CD0"/>
    <w:rsid w:val="00BD124A"/>
    <w:rsid w:val="00CB3769"/>
    <w:rsid w:val="00CF2A1B"/>
    <w:rsid w:val="00DC68F2"/>
    <w:rsid w:val="00DE03C9"/>
    <w:rsid w:val="00E02A2D"/>
    <w:rsid w:val="00E455EC"/>
    <w:rsid w:val="00E66670"/>
    <w:rsid w:val="00EC3C4D"/>
    <w:rsid w:val="00EF7FCF"/>
    <w:rsid w:val="00F142F5"/>
    <w:rsid w:val="00F65BFF"/>
    <w:rsid w:val="00F810A2"/>
    <w:rsid w:val="00F83E27"/>
    <w:rsid w:val="00F945C3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FA"/>
  </w:style>
  <w:style w:type="paragraph" w:styleId="2">
    <w:name w:val="heading 2"/>
    <w:basedOn w:val="a"/>
    <w:link w:val="20"/>
    <w:uiPriority w:val="9"/>
    <w:qFormat/>
    <w:rsid w:val="00EF7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24B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7F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EF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FCF"/>
  </w:style>
  <w:style w:type="paragraph" w:styleId="a5">
    <w:name w:val="footnote text"/>
    <w:basedOn w:val="a"/>
    <w:link w:val="a6"/>
    <w:uiPriority w:val="99"/>
    <w:unhideWhenUsed/>
    <w:rsid w:val="00E455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455EC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455EC"/>
    <w:rPr>
      <w:vertAlign w:val="superscript"/>
    </w:rPr>
  </w:style>
  <w:style w:type="table" w:styleId="a8">
    <w:name w:val="Table Grid"/>
    <w:basedOn w:val="a1"/>
    <w:uiPriority w:val="59"/>
    <w:rsid w:val="00E455EC"/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81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16C6E"/>
  </w:style>
  <w:style w:type="paragraph" w:customStyle="1" w:styleId="c3">
    <w:name w:val="c3"/>
    <w:basedOn w:val="a"/>
    <w:rsid w:val="0081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16C6E"/>
  </w:style>
  <w:style w:type="table" w:customStyle="1" w:styleId="21">
    <w:name w:val="Сетка таблицы2"/>
    <w:basedOn w:val="a1"/>
    <w:next w:val="a8"/>
    <w:uiPriority w:val="39"/>
    <w:rsid w:val="002B1CA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65BFF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5A614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F2A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CF2A1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8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827F0"/>
  </w:style>
  <w:style w:type="paragraph" w:styleId="ae">
    <w:name w:val="footer"/>
    <w:basedOn w:val="a"/>
    <w:link w:val="af"/>
    <w:uiPriority w:val="99"/>
    <w:unhideWhenUsed/>
    <w:rsid w:val="0028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82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nko3009.edumsk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osma63.ru/detskijj-poliklinicheskijj-tsentr/diagnosticheskie-obsledovanija-uzi/psikhologicheskaja-diagnostika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osma63.ru/detskijj-poliklinicheskijj-tsentr/diagnosticheskie-obsledovanija-uzi/psikhologicheskaja-diagnos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21</Pages>
  <Words>8008</Words>
  <Characters>45649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39</cp:revision>
  <dcterms:created xsi:type="dcterms:W3CDTF">2022-06-28T05:34:00Z</dcterms:created>
  <dcterms:modified xsi:type="dcterms:W3CDTF">2022-06-28T11:06:00Z</dcterms:modified>
</cp:coreProperties>
</file>