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463" w:rsidRPr="00D11CEA" w:rsidRDefault="00160463" w:rsidP="001604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11CE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СП ДС «Золотой петушок»</w:t>
      </w:r>
    </w:p>
    <w:p w:rsidR="00160463" w:rsidRPr="00D11CEA" w:rsidRDefault="00160463" w:rsidP="001604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11CE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ГБОУ СОШ № 2 п.г.т. Усть-Кинельский</w:t>
      </w:r>
    </w:p>
    <w:p w:rsidR="00160463" w:rsidRPr="00D11CEA" w:rsidRDefault="00160463" w:rsidP="001604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11CE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г.о. Кинель Самарской области</w:t>
      </w:r>
    </w:p>
    <w:p w:rsidR="00160463" w:rsidRDefault="00160463" w:rsidP="001604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11CE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воспитатель Иванчина Н.И.</w:t>
      </w:r>
    </w:p>
    <w:p w:rsidR="00160463" w:rsidRDefault="00160463" w:rsidP="001604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160463" w:rsidRDefault="00160463" w:rsidP="001604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160463" w:rsidRDefault="00160463" w:rsidP="00160463">
      <w:pPr>
        <w:pStyle w:val="a5"/>
        <w:jc w:val="center"/>
        <w:rPr>
          <w:rStyle w:val="10"/>
          <w:rFonts w:eastAsiaTheme="majorEastAsia"/>
          <w:i/>
          <w:sz w:val="24"/>
          <w:szCs w:val="24"/>
        </w:rPr>
      </w:pPr>
      <w:r w:rsidRPr="009C7CE8">
        <w:rPr>
          <w:rStyle w:val="10"/>
          <w:rFonts w:eastAsiaTheme="majorEastAsia"/>
          <w:i/>
          <w:sz w:val="24"/>
          <w:szCs w:val="24"/>
        </w:rPr>
        <w:t>Значение формирования у дошкольников правильной осанки</w:t>
      </w:r>
    </w:p>
    <w:p w:rsidR="00160463" w:rsidRPr="009C7CE8" w:rsidRDefault="00160463" w:rsidP="00536928">
      <w:pPr>
        <w:pStyle w:val="a5"/>
        <w:ind w:firstLine="709"/>
        <w:jc w:val="center"/>
        <w:rPr>
          <w:rStyle w:val="10"/>
          <w:rFonts w:eastAsiaTheme="majorEastAsia"/>
          <w:i/>
          <w:sz w:val="24"/>
          <w:szCs w:val="24"/>
        </w:rPr>
      </w:pPr>
    </w:p>
    <w:p w:rsidR="00536928" w:rsidRDefault="00160463" w:rsidP="00536928">
      <w:pPr>
        <w:pStyle w:val="a5"/>
        <w:ind w:firstLine="709"/>
        <w:rPr>
          <w:rStyle w:val="10"/>
          <w:rFonts w:eastAsiaTheme="majorEastAsia"/>
          <w:sz w:val="24"/>
          <w:szCs w:val="24"/>
        </w:rPr>
      </w:pPr>
      <w:r w:rsidRPr="009C7CE8">
        <w:rPr>
          <w:rStyle w:val="10"/>
          <w:rFonts w:eastAsiaTheme="majorEastAsia"/>
          <w:sz w:val="24"/>
          <w:szCs w:val="24"/>
        </w:rPr>
        <w:t>Формирование правильной осанки</w:t>
      </w:r>
      <w:r w:rsidR="00536928">
        <w:rPr>
          <w:rStyle w:val="10"/>
          <w:rFonts w:eastAsiaTheme="majorEastAsia"/>
          <w:sz w:val="24"/>
          <w:szCs w:val="24"/>
        </w:rPr>
        <w:t xml:space="preserve"> </w:t>
      </w:r>
    </w:p>
    <w:p w:rsidR="00160463" w:rsidRPr="00536928" w:rsidRDefault="00160463" w:rsidP="00536928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6928">
        <w:rPr>
          <w:rStyle w:val="c3"/>
          <w:rFonts w:ascii="Times New Roman" w:eastAsiaTheme="majorEastAsia" w:hAnsi="Times New Roman" w:cs="Times New Roman"/>
          <w:color w:val="000000"/>
          <w:sz w:val="24"/>
          <w:szCs w:val="24"/>
        </w:rPr>
        <w:t>Хорошая осанка имеет большое физиологическое и эстетическое значение. Она обеспечивает нормальное положение и деятельность внутренних органов, особенно легких и сердца, придает телу ребенка стройность и красоту.</w:t>
      </w:r>
    </w:p>
    <w:p w:rsidR="00160463" w:rsidRPr="00536928" w:rsidRDefault="00160463" w:rsidP="00536928">
      <w:pPr>
        <w:pStyle w:val="c0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36928">
        <w:rPr>
          <w:rStyle w:val="c3"/>
          <w:rFonts w:eastAsiaTheme="majorEastAsia"/>
          <w:color w:val="000000"/>
        </w:rPr>
        <w:t>Нормальная осанка – это привычная поза человека. Она определяется способностью без активного напряжения прямо держать голову и корпус. Зависит она от формы и гибкости позвоночника, наклона таза, от состояния нервно-мышечного и связочного аппарата.</w:t>
      </w:r>
    </w:p>
    <w:p w:rsidR="00160463" w:rsidRPr="00536928" w:rsidRDefault="00160463" w:rsidP="00536928">
      <w:pPr>
        <w:pStyle w:val="c0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36928">
        <w:rPr>
          <w:rStyle w:val="c3"/>
          <w:rFonts w:eastAsiaTheme="majorEastAsia"/>
          <w:color w:val="000000"/>
        </w:rPr>
        <w:t>Плохая осанка может привести к неблагоприятным изменениям в организме и общему ухудшению здоровья ребенка. В результате неправильной осанки грудная клетка постепенно суживается, уплощается, начинают торчать лопатки, выпячивается живот, одно плечо может стать выше другого.</w:t>
      </w:r>
    </w:p>
    <w:p w:rsidR="00160463" w:rsidRPr="00536928" w:rsidRDefault="00160463" w:rsidP="00536928">
      <w:pPr>
        <w:pStyle w:val="c0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36928">
        <w:rPr>
          <w:rStyle w:val="c3"/>
          <w:rFonts w:eastAsiaTheme="majorEastAsia"/>
          <w:color w:val="000000"/>
        </w:rPr>
        <w:t>Если не принимать никаких мер, может искривиться позвоночник, возникает сутулость или боковой изгиб его (сколиоз) и, наконец, может даже образоваться горб. При этих искривлениях работа сердца и легких затрудняется, дыхание становится поверхностным, уменьшаются подвижность грудной клетки и жизненная емкость легких. Все это приводит к ослаблению здоровья.</w:t>
      </w:r>
    </w:p>
    <w:p w:rsidR="00160463" w:rsidRPr="00536928" w:rsidRDefault="00160463" w:rsidP="00536928">
      <w:pPr>
        <w:pStyle w:val="c0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36928">
        <w:rPr>
          <w:rStyle w:val="c3"/>
          <w:rFonts w:eastAsiaTheme="majorEastAsia"/>
          <w:color w:val="000000"/>
        </w:rPr>
        <w:t>Родители нередко обращаются за помощью тогда, когда нарушение осанки достигло уже внушительной степени.</w:t>
      </w:r>
    </w:p>
    <w:p w:rsidR="00160463" w:rsidRPr="00536928" w:rsidRDefault="00160463" w:rsidP="00536928">
      <w:pPr>
        <w:pStyle w:val="c0"/>
        <w:spacing w:before="0" w:beforeAutospacing="0" w:after="0" w:afterAutospacing="0"/>
        <w:ind w:firstLine="709"/>
        <w:jc w:val="both"/>
        <w:rPr>
          <w:rStyle w:val="c3"/>
          <w:rFonts w:eastAsiaTheme="majorEastAsia"/>
          <w:color w:val="000000"/>
        </w:rPr>
      </w:pPr>
      <w:r w:rsidRPr="00536928">
        <w:rPr>
          <w:rStyle w:val="c3"/>
          <w:rFonts w:eastAsiaTheme="majorEastAsia"/>
          <w:color w:val="000000"/>
        </w:rPr>
        <w:t>Правильное воспитание осанки начинается в семье. Нужно следить за походкой ребенка, его «рабочей позой». Постель должна быть полужесткой с невысоким положением подушки. В домашних условиях целесообразно делать перерыв в занятиях (выполняемых в положении сидя) через каждые 20-30 мин. Полезен отдых лежа на животе.</w:t>
      </w:r>
    </w:p>
    <w:p w:rsidR="00160463" w:rsidRPr="00536928" w:rsidRDefault="00160463" w:rsidP="00536928">
      <w:pPr>
        <w:pStyle w:val="c0"/>
        <w:spacing w:before="0" w:beforeAutospacing="0" w:after="0" w:afterAutospacing="0"/>
        <w:ind w:firstLine="709"/>
        <w:jc w:val="both"/>
        <w:rPr>
          <w:rFonts w:eastAsiaTheme="majorEastAsia"/>
          <w:color w:val="000000"/>
        </w:rPr>
      </w:pPr>
      <w:r w:rsidRPr="00536928">
        <w:rPr>
          <w:color w:val="000000"/>
          <w:shd w:val="clear" w:color="auto" w:fill="FFFFFF"/>
        </w:rPr>
        <w:t>Для предупреждения или устранения нарушения осанки огромное значение имеют физические упражнения. В этом возрасте искривления позвоночника и другие отклонения незначительны, поэтому их еще можно устранить. Главнейшим профилактическим методом для дошкольников являются подвижные игры. Широкое использование в игре элементов бега, лазания, метания и бросания мяча, прыжков и т. п. дает возможность осуществить не только воспитательные и образовательные задачи, но и оздоровительные</w:t>
      </w:r>
      <w:r w:rsidRPr="00536928">
        <w:rPr>
          <w:color w:val="000000"/>
          <w:shd w:val="clear" w:color="auto" w:fill="FFFFFF"/>
        </w:rPr>
        <w:t>.</w:t>
      </w:r>
    </w:p>
    <w:p w:rsidR="009C7CE8" w:rsidRPr="00536928" w:rsidRDefault="009C7CE8" w:rsidP="00536928">
      <w:pPr>
        <w:pStyle w:val="c0"/>
        <w:spacing w:before="0" w:beforeAutospacing="0" w:after="0" w:afterAutospacing="0"/>
        <w:ind w:firstLine="709"/>
        <w:jc w:val="both"/>
        <w:rPr>
          <w:rFonts w:eastAsiaTheme="majorEastAsia"/>
          <w:color w:val="000000"/>
          <w:u w:val="single"/>
        </w:rPr>
      </w:pPr>
      <w:r w:rsidRPr="00536928">
        <w:rPr>
          <w:rStyle w:val="c3"/>
          <w:rFonts w:eastAsiaTheme="majorEastAsia"/>
          <w:color w:val="000000"/>
        </w:rPr>
        <w:t>Определенное значение для форми</w:t>
      </w:r>
      <w:r w:rsidRPr="00536928">
        <w:rPr>
          <w:rStyle w:val="c3"/>
          <w:rFonts w:eastAsiaTheme="majorEastAsia"/>
          <w:color w:val="000000"/>
        </w:rPr>
        <w:t xml:space="preserve">рования правильной осанки имеет </w:t>
      </w:r>
      <w:r w:rsidRPr="00536928">
        <w:rPr>
          <w:rStyle w:val="c3"/>
          <w:rFonts w:eastAsiaTheme="majorEastAsia"/>
          <w:color w:val="000000"/>
        </w:rPr>
        <w:t>дееспособность стопы. Плоскостопие у д</w:t>
      </w:r>
      <w:r w:rsidR="00536928" w:rsidRPr="00536928">
        <w:rPr>
          <w:rStyle w:val="c3"/>
          <w:rFonts w:eastAsiaTheme="majorEastAsia"/>
          <w:color w:val="000000"/>
        </w:rPr>
        <w:t>етей может развиться очень рано.</w:t>
      </w:r>
    </w:p>
    <w:p w:rsidR="009C7CE8" w:rsidRPr="00536928" w:rsidRDefault="009C7CE8" w:rsidP="00536928">
      <w:pPr>
        <w:pStyle w:val="c0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36928">
        <w:rPr>
          <w:rStyle w:val="c3"/>
          <w:rFonts w:eastAsiaTheme="majorEastAsia"/>
          <w:color w:val="000000"/>
        </w:rPr>
        <w:t xml:space="preserve">Ребенок мало двигается. Иногда жалуется на боль в ногах. Родители не обращают на это внимания. Спохватываются, когда у ребенка обнаруживается плоскостопие. Не думайте, что это пустяки. Известны случаи, когда плоскостопие приводит к инвалидности, ведь стопа наша испытывает </w:t>
      </w:r>
      <w:r w:rsidR="00536928" w:rsidRPr="00536928">
        <w:rPr>
          <w:rStyle w:val="c3"/>
          <w:rFonts w:eastAsiaTheme="majorEastAsia"/>
          <w:color w:val="000000"/>
        </w:rPr>
        <w:t xml:space="preserve">большую нагрузку – </w:t>
      </w:r>
      <w:r w:rsidRPr="00536928">
        <w:rPr>
          <w:rStyle w:val="c3"/>
          <w:rFonts w:eastAsiaTheme="majorEastAsia"/>
          <w:color w:val="000000"/>
        </w:rPr>
        <w:t>тяжесть всего тела. Поэтому связки и мышцы, прикрепляющиеся к различным частям стопы, должны быть очень сильными. Когда мышцы напрягаются, они натягивают связки и помогают стопе сохранять форму и правильное положение.</w:t>
      </w:r>
    </w:p>
    <w:p w:rsidR="009C7CE8" w:rsidRPr="00536928" w:rsidRDefault="009C7CE8" w:rsidP="009C7CE8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36928">
        <w:rPr>
          <w:rStyle w:val="c3"/>
          <w:rFonts w:eastAsiaTheme="majorEastAsia"/>
          <w:color w:val="000000"/>
        </w:rPr>
        <w:t>Но если мышцы не развиты, слабы, переутомлены, связки начинают растягиваться, и форма стопы изменяется. В результате развивается, плоскостопие, которое доставляет большие мучения.</w:t>
      </w:r>
    </w:p>
    <w:p w:rsidR="00536928" w:rsidRDefault="009C7CE8" w:rsidP="00536928">
      <w:pPr>
        <w:pStyle w:val="c0"/>
        <w:spacing w:before="0" w:beforeAutospacing="0" w:after="0" w:afterAutospacing="0"/>
        <w:jc w:val="both"/>
        <w:rPr>
          <w:rStyle w:val="c3"/>
          <w:rFonts w:eastAsiaTheme="majorEastAsia"/>
          <w:color w:val="000000"/>
        </w:rPr>
      </w:pPr>
      <w:r w:rsidRPr="00536928">
        <w:rPr>
          <w:rStyle w:val="c3"/>
          <w:rFonts w:eastAsiaTheme="majorEastAsia"/>
          <w:color w:val="000000"/>
        </w:rPr>
        <w:t>Поэтому; если ребенок жалуется на боли в ногах, надо сразу же обратиться к врачу ортопеду. И обязательно следить за тем, чтобы ребенок достаточно двигался, бегал, прыгал.</w:t>
      </w:r>
    </w:p>
    <w:p w:rsidR="00536928" w:rsidRDefault="00536928" w:rsidP="00536928">
      <w:pPr>
        <w:pStyle w:val="c0"/>
        <w:spacing w:before="0" w:beforeAutospacing="0" w:after="0" w:afterAutospacing="0"/>
        <w:jc w:val="both"/>
        <w:rPr>
          <w:rStyle w:val="10"/>
          <w:rFonts w:eastAsiaTheme="minorHAnsi"/>
        </w:rPr>
      </w:pPr>
    </w:p>
    <w:p w:rsidR="009C7CE8" w:rsidRPr="00536928" w:rsidRDefault="009C7CE8" w:rsidP="00536928">
      <w:pPr>
        <w:pStyle w:val="c0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536928">
        <w:rPr>
          <w:rStyle w:val="10"/>
          <w:rFonts w:eastAsiaTheme="minorHAnsi"/>
          <w:color w:val="000000" w:themeColor="text1"/>
          <w:sz w:val="24"/>
          <w:szCs w:val="24"/>
        </w:rPr>
        <w:lastRenderedPageBreak/>
        <w:t>Понятие «правильная осанка», типы осанок</w:t>
      </w:r>
    </w:p>
    <w:p w:rsidR="009C7CE8" w:rsidRPr="00536928" w:rsidRDefault="009C7CE8" w:rsidP="005369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6928">
        <w:rPr>
          <w:rFonts w:ascii="Times New Roman" w:hAnsi="Times New Roman" w:cs="Times New Roman"/>
          <w:color w:val="000000" w:themeColor="text1"/>
          <w:sz w:val="24"/>
          <w:szCs w:val="24"/>
        </w:rPr>
        <w:t>Правильная осанка – это такое положение тела, при котором любая нагрузка на позвоночный столб естественные распределяется равномерно, и сохраняются изгибы позвоночника.</w:t>
      </w:r>
      <w:r w:rsidRPr="0053692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536928" w:rsidRDefault="009C7CE8" w:rsidP="005369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6928">
        <w:rPr>
          <w:rFonts w:ascii="Times New Roman" w:hAnsi="Times New Roman" w:cs="Times New Roman"/>
          <w:color w:val="000000" w:themeColor="text1"/>
          <w:sz w:val="24"/>
          <w:szCs w:val="24"/>
        </w:rPr>
        <w:t>В тех случаях, когда человек регулярно, в течение многих лет не соблюдает правильную осанку, у него начинают</w:t>
      </w:r>
      <w:r w:rsidRPr="0053692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36928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формироваться патологические процессы в организме. В первую очередь нарушается кровоток по сосудам и</w:t>
      </w:r>
      <w:r w:rsidRPr="0053692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36928">
        <w:rPr>
          <w:rFonts w:ascii="Times New Roman" w:hAnsi="Times New Roman" w:cs="Times New Roman"/>
          <w:color w:val="000000" w:themeColor="text1"/>
          <w:sz w:val="24"/>
          <w:szCs w:val="24"/>
        </w:rPr>
        <w:t>происходит ущемление нервов. Это вызывает ряд заболеваний позвоночника (сколиоз, кифоз, лордоз,</w:t>
      </w:r>
      <w:r w:rsidRPr="0053692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36928">
        <w:rPr>
          <w:rFonts w:ascii="Times New Roman" w:hAnsi="Times New Roman" w:cs="Times New Roman"/>
          <w:color w:val="000000" w:themeColor="text1"/>
          <w:sz w:val="24"/>
          <w:szCs w:val="24"/>
        </w:rPr>
        <w:t>остеохондроз, межпозвоночная грыжа и пр.). Также происходит нарушение работы внутренних органов (сердце, дыхательная система, почки, половые органы и пр.). Помимо проблем со здоровьем, неправильная осанка делает человека менее привлекательным и неуверенным в себе, что негативно сказывается на его жизни.</w:t>
      </w:r>
    </w:p>
    <w:p w:rsidR="008A5650" w:rsidRDefault="008A5650" w:rsidP="005369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7CE8" w:rsidRPr="008A5650" w:rsidRDefault="009C7CE8" w:rsidP="005369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A5650">
        <w:rPr>
          <w:rFonts w:ascii="Times New Roman" w:hAnsi="Times New Roman" w:cs="Times New Roman"/>
          <w:i/>
          <w:sz w:val="24"/>
          <w:szCs w:val="24"/>
        </w:rPr>
        <w:t>Правильная осанка в положении стоя</w:t>
      </w:r>
    </w:p>
    <w:p w:rsidR="009C7CE8" w:rsidRDefault="009C7CE8" w:rsidP="008A5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9CD9E9E" wp14:editId="304AC60E">
            <wp:extent cx="2981325" cy="2657475"/>
            <wp:effectExtent l="19050" t="0" r="9525" b="0"/>
            <wp:docPr id="1" name="Рисунок 1" descr="http://spinomed.ru/images/simptomy/narushenie-osan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pinomed.ru/images/simptomy/narushenie-osank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CE8" w:rsidRPr="008A5650" w:rsidRDefault="009C7CE8" w:rsidP="008A565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5650">
        <w:rPr>
          <w:rFonts w:ascii="Times New Roman" w:hAnsi="Times New Roman" w:cs="Times New Roman"/>
          <w:color w:val="000000" w:themeColor="text1"/>
          <w:sz w:val="24"/>
          <w:szCs w:val="24"/>
        </w:rPr>
        <w:t>Максимально вытянут позвоночник</w:t>
      </w:r>
      <w:r w:rsidR="00536928" w:rsidRPr="008A565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C7CE8" w:rsidRPr="008A5650" w:rsidRDefault="009C7CE8" w:rsidP="008A565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5650">
        <w:rPr>
          <w:rFonts w:ascii="Times New Roman" w:hAnsi="Times New Roman" w:cs="Times New Roman"/>
          <w:color w:val="000000" w:themeColor="text1"/>
          <w:sz w:val="24"/>
          <w:szCs w:val="24"/>
        </w:rPr>
        <w:t>Плечи выпрямленные</w:t>
      </w:r>
      <w:r w:rsidR="00536928" w:rsidRPr="008A565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C7CE8" w:rsidRPr="008A5650" w:rsidRDefault="009C7CE8" w:rsidP="008A565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5650">
        <w:rPr>
          <w:rFonts w:ascii="Times New Roman" w:hAnsi="Times New Roman" w:cs="Times New Roman"/>
          <w:color w:val="000000" w:themeColor="text1"/>
          <w:sz w:val="24"/>
          <w:szCs w:val="24"/>
        </w:rPr>
        <w:t>Живот втянут</w:t>
      </w:r>
      <w:r w:rsidR="00536928" w:rsidRPr="008A565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C7CE8" w:rsidRPr="008A5650" w:rsidRDefault="009C7CE8" w:rsidP="008A565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5650">
        <w:rPr>
          <w:rFonts w:ascii="Times New Roman" w:hAnsi="Times New Roman" w:cs="Times New Roman"/>
          <w:color w:val="000000" w:themeColor="text1"/>
          <w:sz w:val="24"/>
          <w:szCs w:val="24"/>
        </w:rPr>
        <w:t>Голова находится в свободном положении, направив взгляд прямо вперед, подбородок слегка приподнят</w:t>
      </w:r>
      <w:r w:rsidR="00536928" w:rsidRPr="008A565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A5650" w:rsidRPr="008A5650" w:rsidRDefault="009C7CE8" w:rsidP="008A565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5650">
        <w:rPr>
          <w:rFonts w:ascii="Times New Roman" w:hAnsi="Times New Roman" w:cs="Times New Roman"/>
          <w:color w:val="000000" w:themeColor="text1"/>
          <w:sz w:val="24"/>
          <w:szCs w:val="24"/>
        </w:rPr>
        <w:t>Если подойти и прислониться спиной к стене, то соприкасаться с ней должны пятки, ягодицы, лопатки и затылочная область головы. В промежутке между поясницей и лопатками должна входить ладонь человека.</w:t>
      </w:r>
    </w:p>
    <w:p w:rsidR="008A5650" w:rsidRPr="008A5650" w:rsidRDefault="008A5650" w:rsidP="008A56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9C7CE8" w:rsidRPr="008A5650" w:rsidRDefault="009C7CE8" w:rsidP="008A56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A565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 ходьбе</w:t>
      </w:r>
    </w:p>
    <w:p w:rsidR="009C7CE8" w:rsidRPr="00536928" w:rsidRDefault="009C7CE8" w:rsidP="008A565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6928">
        <w:rPr>
          <w:rFonts w:ascii="Times New Roman" w:hAnsi="Times New Roman" w:cs="Times New Roman"/>
          <w:color w:val="000000" w:themeColor="text1"/>
          <w:sz w:val="24"/>
          <w:szCs w:val="24"/>
        </w:rPr>
        <w:t>Плечи ровные, не сутулые, несколько отведены назад</w:t>
      </w:r>
      <w:r w:rsidR="008A565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C7CE8" w:rsidRPr="00536928" w:rsidRDefault="009C7CE8" w:rsidP="008A565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6928">
        <w:rPr>
          <w:rFonts w:ascii="Times New Roman" w:hAnsi="Times New Roman" w:cs="Times New Roman"/>
          <w:color w:val="000000" w:themeColor="text1"/>
          <w:sz w:val="24"/>
          <w:szCs w:val="24"/>
        </w:rPr>
        <w:t>Тело находится ровно перпендикулярно земле (полу). Исключение составляет бег – тело несколько наклонено вперед</w:t>
      </w:r>
      <w:r w:rsidR="008A565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C7CE8" w:rsidRPr="00536928" w:rsidRDefault="009C7CE8" w:rsidP="008A565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6928">
        <w:rPr>
          <w:rFonts w:ascii="Times New Roman" w:hAnsi="Times New Roman" w:cs="Times New Roman"/>
          <w:color w:val="000000" w:themeColor="text1"/>
          <w:sz w:val="24"/>
          <w:szCs w:val="24"/>
        </w:rPr>
        <w:t>Стопы несколько разведены по сторонам</w:t>
      </w:r>
      <w:r w:rsidR="008A565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C7CE8" w:rsidRPr="00536928" w:rsidRDefault="009C7CE8" w:rsidP="008A565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6928">
        <w:rPr>
          <w:rFonts w:ascii="Times New Roman" w:hAnsi="Times New Roman" w:cs="Times New Roman"/>
          <w:color w:val="000000" w:themeColor="text1"/>
          <w:sz w:val="24"/>
          <w:szCs w:val="24"/>
        </w:rPr>
        <w:t>Стопа должна ложиться на землю мягко и полностью (не на носки или пятки)</w:t>
      </w:r>
      <w:r w:rsidR="008A565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C7CE8" w:rsidRPr="00536928" w:rsidRDefault="009C7CE8" w:rsidP="008A565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6928">
        <w:rPr>
          <w:rFonts w:ascii="Times New Roman" w:hAnsi="Times New Roman" w:cs="Times New Roman"/>
          <w:color w:val="000000" w:themeColor="text1"/>
          <w:sz w:val="24"/>
          <w:szCs w:val="24"/>
        </w:rPr>
        <w:t>Взгляд направлен прямо</w:t>
      </w:r>
      <w:r w:rsidR="008A565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A5650" w:rsidRDefault="009C7CE8" w:rsidP="009C7CE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5650">
        <w:rPr>
          <w:rFonts w:ascii="Times New Roman" w:hAnsi="Times New Roman" w:cs="Times New Roman"/>
          <w:color w:val="000000" w:themeColor="text1"/>
          <w:sz w:val="24"/>
          <w:szCs w:val="24"/>
        </w:rPr>
        <w:t>Колени при соприкасании с землей играют роль амортизатора, поэтому должны быть слегка присогнутыми на момент приземления ноги</w:t>
      </w:r>
      <w:r w:rsidR="008A565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A5650" w:rsidRDefault="008A5650" w:rsidP="008A5650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9C7CE8" w:rsidRPr="008A5650" w:rsidRDefault="009C7CE8" w:rsidP="008A5650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A565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 положении сидя</w:t>
      </w:r>
    </w:p>
    <w:p w:rsidR="009C7CE8" w:rsidRPr="008A5650" w:rsidRDefault="009C7CE8" w:rsidP="008A565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5650">
        <w:rPr>
          <w:rFonts w:ascii="Times New Roman" w:hAnsi="Times New Roman" w:cs="Times New Roman"/>
          <w:color w:val="000000" w:themeColor="text1"/>
          <w:sz w:val="24"/>
          <w:szCs w:val="24"/>
        </w:rPr>
        <w:t>Спина, шея и голова выпрямлены и находятся на одной линии</w:t>
      </w:r>
      <w:r w:rsidR="008A565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C7CE8" w:rsidRPr="008A5650" w:rsidRDefault="009C7CE8" w:rsidP="008A565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5650">
        <w:rPr>
          <w:rFonts w:ascii="Times New Roman" w:hAnsi="Times New Roman" w:cs="Times New Roman"/>
          <w:color w:val="000000" w:themeColor="text1"/>
          <w:sz w:val="24"/>
          <w:szCs w:val="24"/>
        </w:rPr>
        <w:t>Стопы стоят на полу, ровно</w:t>
      </w:r>
      <w:r w:rsidR="008A565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C7CE8" w:rsidRPr="008A5650" w:rsidRDefault="009C7CE8" w:rsidP="008A565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5650">
        <w:rPr>
          <w:rFonts w:ascii="Times New Roman" w:hAnsi="Times New Roman" w:cs="Times New Roman"/>
          <w:color w:val="000000" w:themeColor="text1"/>
          <w:sz w:val="24"/>
          <w:szCs w:val="24"/>
        </w:rPr>
        <w:t>Бедра расположены параллельно полу</w:t>
      </w:r>
      <w:r w:rsidR="008A565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Start w:id="0" w:name="_GoBack"/>
      <w:bookmarkEnd w:id="0"/>
    </w:p>
    <w:p w:rsidR="008A5650" w:rsidRDefault="009C7CE8" w:rsidP="008A565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565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Руки согнуты в локтевых суставах, образуя угол в 90° или несколько меньше</w:t>
      </w:r>
      <w:r w:rsidR="008A565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A5650" w:rsidRDefault="008A5650" w:rsidP="008A5650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7CE8" w:rsidRPr="008A5650" w:rsidRDefault="009C7CE8" w:rsidP="008A56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A5650">
        <w:rPr>
          <w:color w:val="000000" w:themeColor="text1"/>
          <w:sz w:val="24"/>
          <w:szCs w:val="24"/>
        </w:rPr>
        <w:t xml:space="preserve"> </w:t>
      </w:r>
      <w:r w:rsidRPr="008A56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Виды нарушенной осанки</w:t>
      </w:r>
    </w:p>
    <w:p w:rsidR="009C7CE8" w:rsidRPr="008A5650" w:rsidRDefault="009C7CE8" w:rsidP="008A56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5650">
        <w:rPr>
          <w:rFonts w:ascii="Times New Roman" w:hAnsi="Times New Roman" w:cs="Times New Roman"/>
          <w:color w:val="000000" w:themeColor="text1"/>
          <w:sz w:val="24"/>
          <w:szCs w:val="24"/>
        </w:rPr>
        <w:t>Чаще всего нарушение осанки происходит в виде нарушений нормальной кривизны позвоночника (ее уменьшение или увеличение). Есть несколько разновидностей таких нарушений:</w:t>
      </w:r>
    </w:p>
    <w:p w:rsidR="009C7CE8" w:rsidRPr="008A5650" w:rsidRDefault="009C7CE8" w:rsidP="008A5650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5650">
        <w:rPr>
          <w:rStyle w:val="10"/>
          <w:rFonts w:eastAsiaTheme="minorHAnsi"/>
          <w:color w:val="000000" w:themeColor="text1"/>
          <w:sz w:val="24"/>
          <w:szCs w:val="24"/>
        </w:rPr>
        <w:t>Сутулость спины (круглая спина).</w:t>
      </w:r>
      <w:r w:rsidRPr="008A56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Это уменьшение поясничного лордоза и увеличение грудного кифоза. Спина приобретает округлую форму, грудная клетка западает, голова, шея и плечи наклонены вперед, лопатки выпячиваются, ягодицы несколько уплощаются и выпячивается живот. При необходимости пациент способен самостоятельно нормализовать осанку, обратимый процесс.</w:t>
      </w:r>
    </w:p>
    <w:p w:rsidR="009C7CE8" w:rsidRPr="008A5650" w:rsidRDefault="009C7CE8" w:rsidP="008A5650">
      <w:pPr>
        <w:spacing w:after="0" w:line="240" w:lineRule="auto"/>
        <w:ind w:firstLine="709"/>
        <w:rPr>
          <w:color w:val="000000" w:themeColor="text1"/>
          <w:sz w:val="24"/>
          <w:szCs w:val="24"/>
        </w:rPr>
      </w:pPr>
    </w:p>
    <w:p w:rsidR="009C7CE8" w:rsidRPr="008A5650" w:rsidRDefault="009C7CE8" w:rsidP="008A5650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5650">
        <w:rPr>
          <w:rStyle w:val="10"/>
          <w:rFonts w:eastAsiaTheme="minorHAnsi"/>
          <w:color w:val="000000" w:themeColor="text1"/>
          <w:sz w:val="24"/>
          <w:szCs w:val="24"/>
        </w:rPr>
        <w:t>Кифотическая спина</w:t>
      </w:r>
      <w:r w:rsidRPr="008A56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Увеличивается грудной кифоз (угол становится свыше 30°), и несколько увеличивается поясничный лордоз, пациент выглядит сгорбленным, колени чаще всего слегка согнуты, плечи и голова наклонены вперед.</w:t>
      </w:r>
    </w:p>
    <w:p w:rsidR="009C7CE8" w:rsidRPr="008A5650" w:rsidRDefault="009C7CE8" w:rsidP="008A5650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5650">
        <w:rPr>
          <w:rStyle w:val="10"/>
          <w:rFonts w:eastAsiaTheme="minorHAnsi"/>
          <w:color w:val="000000" w:themeColor="text1"/>
          <w:sz w:val="24"/>
          <w:szCs w:val="24"/>
        </w:rPr>
        <w:t>Лордотическая спина</w:t>
      </w:r>
      <w:r w:rsidRPr="008A56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Увеличивается поясничный лордоз. Спина сильно вогнута, живот значительно выступает вперед. Плечи остаются прямыми или могут несколько отклоняться кзади.</w:t>
      </w:r>
    </w:p>
    <w:p w:rsidR="009C7CE8" w:rsidRPr="008A5650" w:rsidRDefault="009C7CE8" w:rsidP="008A5650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5650">
        <w:rPr>
          <w:rStyle w:val="10"/>
          <w:rFonts w:eastAsiaTheme="minorHAnsi"/>
          <w:color w:val="000000" w:themeColor="text1"/>
          <w:sz w:val="24"/>
          <w:szCs w:val="24"/>
        </w:rPr>
        <w:t>Плоская спина</w:t>
      </w:r>
      <w:r w:rsidRPr="008A56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Уплощение поясничного лордоза и грудного кифоза. Позвоночник остается практически ровным. Лопатки отстают от спины, грудная клетка и живот несколько выдаются вперед.</w:t>
      </w:r>
    </w:p>
    <w:p w:rsidR="009C7CE8" w:rsidRPr="008A5650" w:rsidRDefault="009C7CE8" w:rsidP="008A5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56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Также существует боковое искривление позвоночника, нарушающее в значительной степени осанку. Это </w:t>
      </w:r>
      <w:hyperlink r:id="rId7" w:history="1">
        <w:r w:rsidRPr="008A5650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single"/>
            <w:lang w:eastAsia="ru-RU"/>
          </w:rPr>
          <w:t>сколиоз</w:t>
        </w:r>
      </w:hyperlink>
      <w:r w:rsidRPr="008A56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Pr="008A56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Осанка при этом полностью ассиметричная. Одно плечо, лопатка и тазовые кости ниже другой стороны.</w:t>
      </w:r>
    </w:p>
    <w:p w:rsidR="003171FA" w:rsidRPr="008A5650" w:rsidRDefault="003171FA" w:rsidP="008A5650">
      <w:pPr>
        <w:spacing w:after="0" w:line="240" w:lineRule="auto"/>
        <w:ind w:firstLine="709"/>
        <w:rPr>
          <w:color w:val="000000" w:themeColor="text1"/>
          <w:sz w:val="24"/>
          <w:szCs w:val="24"/>
        </w:rPr>
      </w:pPr>
    </w:p>
    <w:sectPr w:rsidR="003171FA" w:rsidRPr="008A5650" w:rsidSect="0053692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B329A"/>
    <w:multiLevelType w:val="multilevel"/>
    <w:tmpl w:val="172A1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62213"/>
    <w:multiLevelType w:val="multilevel"/>
    <w:tmpl w:val="FC04F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DD6EF3"/>
    <w:multiLevelType w:val="multilevel"/>
    <w:tmpl w:val="4F24A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B90136"/>
    <w:multiLevelType w:val="multilevel"/>
    <w:tmpl w:val="699E5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A732C1"/>
    <w:multiLevelType w:val="multilevel"/>
    <w:tmpl w:val="AAF2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CE8"/>
    <w:rsid w:val="00160463"/>
    <w:rsid w:val="003171FA"/>
    <w:rsid w:val="00536928"/>
    <w:rsid w:val="008A5650"/>
    <w:rsid w:val="009C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D67F9E-6BBA-4B9D-8415-37144BC41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CE8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9C7C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7C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9C7CE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C7CE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c0">
    <w:name w:val="c0"/>
    <w:basedOn w:val="a"/>
    <w:rsid w:val="009C7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C7CE8"/>
  </w:style>
  <w:style w:type="character" w:customStyle="1" w:styleId="apple-converted-space">
    <w:name w:val="apple-converted-space"/>
    <w:basedOn w:val="a0"/>
    <w:rsid w:val="009C7CE8"/>
  </w:style>
  <w:style w:type="paragraph" w:styleId="a5">
    <w:name w:val="No Spacing"/>
    <w:uiPriority w:val="1"/>
    <w:qFormat/>
    <w:rsid w:val="009C7C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pinomed.ru/bolezni/skolio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EF907-506E-4F8F-9C9C-0D27BEFBB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2022-06-23T16:34:00Z</dcterms:created>
  <dcterms:modified xsi:type="dcterms:W3CDTF">2022-06-23T17:13:00Z</dcterms:modified>
</cp:coreProperties>
</file>