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CE" w:rsidRDefault="00C952CE" w:rsidP="00C952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повышения родительской компетентности </w:t>
      </w:r>
    </w:p>
    <w:p w:rsidR="00C952CE" w:rsidRDefault="00C952CE" w:rsidP="00C952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дошкольников с речевыми нарушениями.</w:t>
      </w:r>
    </w:p>
    <w:p w:rsidR="00C952CE" w:rsidRDefault="00C952CE" w:rsidP="00C952C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5C5C">
        <w:rPr>
          <w:rFonts w:ascii="Times New Roman" w:hAnsi="Times New Roman"/>
          <w:i/>
          <w:color w:val="000000"/>
          <w:sz w:val="28"/>
          <w:szCs w:val="28"/>
        </w:rPr>
        <w:t>«Если ты будешь знать и верить, что ты умный, - ты станешь таким. Если ты будешь знать и верить, что ты смелый, - ты станешь таким».</w:t>
      </w:r>
    </w:p>
    <w:p w:rsidR="00C952CE" w:rsidRPr="00C875E1" w:rsidRDefault="00C952CE" w:rsidP="00C952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75E1">
        <w:rPr>
          <w:rFonts w:ascii="Times New Roman" w:hAnsi="Times New Roman"/>
          <w:sz w:val="28"/>
          <w:szCs w:val="28"/>
          <w:shd w:val="clear" w:color="auto" w:fill="FFFFFF"/>
        </w:rPr>
        <w:t>В  соответствии с Законом РФ  «Об образовании» и Типовым положением о дошкольном образовательном учреждении одной из основных задач, стоящим перед детским садом, является «взаимодействие с семьей для обеспечения полноценного развития ребенка».</w:t>
      </w:r>
    </w:p>
    <w:p w:rsidR="00C952CE" w:rsidRPr="00C875E1" w:rsidRDefault="00C952CE" w:rsidP="00C952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5E1">
        <w:rPr>
          <w:rFonts w:ascii="Times New Roman" w:hAnsi="Times New Roman"/>
          <w:sz w:val="28"/>
          <w:szCs w:val="28"/>
          <w:shd w:val="clear" w:color="auto" w:fill="FFFFFF"/>
        </w:rPr>
        <w:t>Задача модернизации  взаимодействия семейного воспитания и ДОУ – развитие диалогических отношений «педагог – семья».</w:t>
      </w:r>
    </w:p>
    <w:p w:rsidR="00C952C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bookmarkStart w:id="0" w:name="OLE_LINK11"/>
      <w:bookmarkStart w:id="1" w:name="OLE_LINK12"/>
      <w:r>
        <w:rPr>
          <w:color w:val="000000"/>
          <w:sz w:val="28"/>
          <w:szCs w:val="28"/>
        </w:rPr>
        <w:t>Главной задачей педагога</w:t>
      </w:r>
      <w:r w:rsidRPr="006765DE">
        <w:rPr>
          <w:color w:val="000000"/>
          <w:sz w:val="28"/>
          <w:szCs w:val="28"/>
        </w:rPr>
        <w:t xml:space="preserve"> при взаимодействии с семьёй ребёнка с нарушением речи является не только выдача рекомендаций по коррекции речи и воспитанию ребёнка, но и создание таких условий, которые максимально стимулировали бы членов семьи к активному решению возникающих проблем. </w:t>
      </w:r>
      <w:bookmarkEnd w:id="0"/>
      <w:bookmarkEnd w:id="1"/>
      <w:r w:rsidRPr="006765DE">
        <w:rPr>
          <w:color w:val="000000"/>
          <w:sz w:val="28"/>
          <w:szCs w:val="28"/>
        </w:rPr>
        <w:t>В таких случаях родители, выработанные в проц</w:t>
      </w:r>
      <w:r>
        <w:rPr>
          <w:color w:val="000000"/>
          <w:sz w:val="28"/>
          <w:szCs w:val="28"/>
        </w:rPr>
        <w:t xml:space="preserve">ессе сотрудничества с педагогом </w:t>
      </w:r>
      <w:r w:rsidRPr="006765DE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, </w:t>
      </w:r>
      <w:r w:rsidRPr="006765DE">
        <w:rPr>
          <w:color w:val="000000"/>
          <w:sz w:val="28"/>
          <w:szCs w:val="28"/>
        </w:rPr>
        <w:t>считают своими и более охотно внедряют их в собственную практику воспитания и обучения ребёнка.</w:t>
      </w:r>
    </w:p>
    <w:p w:rsidR="00C952CE" w:rsidRPr="006765D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4"/>
        <w:jc w:val="both"/>
        <w:rPr>
          <w:color w:val="000000"/>
          <w:sz w:val="28"/>
          <w:szCs w:val="28"/>
        </w:rPr>
      </w:pPr>
      <w:r w:rsidRPr="005715E6">
        <w:rPr>
          <w:color w:val="000000"/>
          <w:sz w:val="28"/>
          <w:szCs w:val="28"/>
        </w:rPr>
        <w:t>Новые федеральные государственные стандарты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услуг. Своевременное адекватное реагирование родителей на проблемы воспитания и обучения детей, сотрудничество со специалистами дошкольного обра</w:t>
      </w:r>
      <w:r>
        <w:rPr>
          <w:color w:val="000000"/>
          <w:sz w:val="28"/>
          <w:szCs w:val="28"/>
        </w:rPr>
        <w:t xml:space="preserve">зования - </w:t>
      </w:r>
      <w:r w:rsidRPr="005715E6">
        <w:rPr>
          <w:color w:val="000000"/>
          <w:sz w:val="28"/>
          <w:szCs w:val="28"/>
        </w:rPr>
        <w:t xml:space="preserve">залог успешного </w:t>
      </w:r>
      <w:r>
        <w:rPr>
          <w:color w:val="000000"/>
          <w:sz w:val="28"/>
          <w:szCs w:val="28"/>
        </w:rPr>
        <w:tab/>
      </w:r>
      <w:r w:rsidRPr="005715E6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715E6">
        <w:rPr>
          <w:color w:val="000000"/>
          <w:sz w:val="28"/>
          <w:szCs w:val="28"/>
        </w:rPr>
        <w:t>детей.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bookmarkStart w:id="2" w:name="OLE_LINK13"/>
      <w:bookmarkStart w:id="3" w:name="OLE_LINK14"/>
      <w:r>
        <w:rPr>
          <w:color w:val="000000"/>
          <w:sz w:val="28"/>
          <w:szCs w:val="28"/>
        </w:rPr>
        <w:t xml:space="preserve">        </w:t>
      </w:r>
      <w:r w:rsidRPr="005715E6">
        <w:rPr>
          <w:color w:val="000000"/>
          <w:sz w:val="28"/>
          <w:szCs w:val="28"/>
        </w:rPr>
        <w:t xml:space="preserve">Очень важно сделать родителей активными участниками педагогического процесса, научить их адекватно оценивать и развивать своего ребенка. </w:t>
      </w:r>
      <w:bookmarkEnd w:id="2"/>
      <w:bookmarkEnd w:id="3"/>
      <w:r w:rsidRPr="005715E6">
        <w:rPr>
          <w:color w:val="000000"/>
          <w:sz w:val="28"/>
          <w:szCs w:val="28"/>
        </w:rPr>
        <w:t>Во-первых, родители являются авторитетом для него, а во-</w:t>
      </w:r>
      <w:r w:rsidRPr="005715E6">
        <w:rPr>
          <w:color w:val="000000"/>
          <w:sz w:val="28"/>
          <w:szCs w:val="28"/>
        </w:rPr>
        <w:lastRenderedPageBreak/>
        <w:t>вторых, они ежедневно могут закреплять навыки в непосредственном общении. Поскольку нарушения речи отражаются на психическом развитии ребенка, формировании его личности и поведения, родители, которые могут оценить своих детей, услышать их ошибки, должны быть максимально вовлечены в коррекционную работу. Чтобы ответить на ее вопросы, родители должны не только прислушаться к речи своего ребенка, но и подумать, что именно</w:t>
      </w:r>
      <w:r>
        <w:rPr>
          <w:color w:val="000000"/>
          <w:sz w:val="28"/>
          <w:szCs w:val="28"/>
        </w:rPr>
        <w:tab/>
        <w:t xml:space="preserve"> он</w:t>
      </w:r>
      <w:r>
        <w:rPr>
          <w:color w:val="000000"/>
          <w:sz w:val="28"/>
          <w:szCs w:val="28"/>
        </w:rPr>
        <w:tab/>
        <w:t xml:space="preserve"> произносит</w:t>
      </w:r>
      <w:r>
        <w:rPr>
          <w:color w:val="000000"/>
          <w:sz w:val="28"/>
          <w:szCs w:val="28"/>
        </w:rPr>
        <w:tab/>
        <w:t xml:space="preserve"> неправильно.</w:t>
      </w:r>
      <w:r w:rsidRPr="005715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5715E6">
        <w:rPr>
          <w:color w:val="000000"/>
          <w:sz w:val="28"/>
          <w:szCs w:val="28"/>
        </w:rPr>
        <w:t>Часто родители постоянно напоминают ребенку о речевых трудностях, просят произнести слово хорошо, правильно, хотя ребенок не может этого сделать. Такое отношение к дефекту формирует у ребенка комплекс неполноценности. В результате может возникнуть комплекс явлений, обозначаемых в специальной литературе как поведенческий и речевой негативизм.</w:t>
      </w:r>
      <w:r w:rsidRPr="005715E6">
        <w:rPr>
          <w:rStyle w:val="apple-converted-space"/>
          <w:color w:val="000000"/>
          <w:szCs w:val="28"/>
        </w:rPr>
        <w:t> </w:t>
      </w:r>
      <w:r w:rsidRPr="005715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6765DE">
        <w:rPr>
          <w:color w:val="000000"/>
          <w:sz w:val="28"/>
          <w:szCs w:val="28"/>
        </w:rPr>
        <w:t>Основными</w:t>
      </w:r>
      <w:r w:rsidRPr="006765DE">
        <w:rPr>
          <w:rStyle w:val="apple-converted-space"/>
          <w:color w:val="000000"/>
          <w:szCs w:val="28"/>
        </w:rPr>
        <w:t> </w:t>
      </w:r>
      <w:r w:rsidRPr="00325C1F">
        <w:rPr>
          <w:rStyle w:val="a5"/>
          <w:color w:val="000000"/>
          <w:sz w:val="28"/>
          <w:szCs w:val="28"/>
        </w:rPr>
        <w:t>направлениями</w:t>
      </w:r>
      <w:r w:rsidRPr="006765DE">
        <w:rPr>
          <w:rStyle w:val="apple-converted-space"/>
          <w:i/>
          <w:iCs/>
          <w:color w:val="000000"/>
          <w:szCs w:val="28"/>
        </w:rPr>
        <w:t> </w:t>
      </w:r>
      <w:r>
        <w:rPr>
          <w:color w:val="000000"/>
          <w:sz w:val="28"/>
          <w:szCs w:val="28"/>
        </w:rPr>
        <w:t xml:space="preserve">в работе педагога </w:t>
      </w:r>
      <w:r w:rsidRPr="006765DE">
        <w:rPr>
          <w:color w:val="000000"/>
          <w:sz w:val="28"/>
          <w:szCs w:val="28"/>
        </w:rPr>
        <w:t xml:space="preserve"> с семьей детей с нарушением речи, выработанными в науке, являются:</w:t>
      </w:r>
    </w:p>
    <w:p w:rsidR="00C952CE" w:rsidRPr="006765D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r w:rsidRPr="006765DE">
        <w:rPr>
          <w:color w:val="000000"/>
          <w:sz w:val="28"/>
          <w:szCs w:val="28"/>
        </w:rPr>
        <w:t>-        изучение особенностей семейного воспитания ребёнка;</w:t>
      </w:r>
    </w:p>
    <w:p w:rsidR="00C952CE" w:rsidRPr="006765D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r w:rsidRPr="006765DE">
        <w:rPr>
          <w:color w:val="000000"/>
          <w:sz w:val="28"/>
          <w:szCs w:val="28"/>
        </w:rPr>
        <w:t>-        разработка и реализация совместно с семьёй индивидуальных программ помощи ребёнку;</w:t>
      </w:r>
    </w:p>
    <w:p w:rsidR="00C952CE" w:rsidRPr="006765D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r w:rsidRPr="006765DE">
        <w:rPr>
          <w:color w:val="000000"/>
          <w:sz w:val="28"/>
          <w:szCs w:val="28"/>
        </w:rPr>
        <w:t xml:space="preserve">-     просвещение родителей с целью расширения представлений об особенностях развития детей с нарушением речи и методам обучения </w:t>
      </w:r>
      <w:proofErr w:type="spellStart"/>
      <w:r w:rsidRPr="006765DE">
        <w:rPr>
          <w:color w:val="000000"/>
          <w:sz w:val="28"/>
          <w:szCs w:val="28"/>
        </w:rPr>
        <w:t>коррекционно</w:t>
      </w:r>
      <w:proofErr w:type="spellEnd"/>
      <w:r w:rsidRPr="006765DE">
        <w:rPr>
          <w:color w:val="000000"/>
          <w:sz w:val="28"/>
          <w:szCs w:val="28"/>
        </w:rPr>
        <w:t xml:space="preserve"> - развивающей работы с ними;</w:t>
      </w:r>
    </w:p>
    <w:p w:rsidR="00C952C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r w:rsidRPr="006765DE">
        <w:rPr>
          <w:color w:val="000000"/>
          <w:sz w:val="28"/>
          <w:szCs w:val="28"/>
        </w:rPr>
        <w:t>-      </w:t>
      </w:r>
      <w:r>
        <w:rPr>
          <w:color w:val="000000"/>
          <w:sz w:val="28"/>
          <w:szCs w:val="28"/>
        </w:rPr>
        <w:t>р</w:t>
      </w:r>
      <w:r w:rsidRPr="006765DE">
        <w:rPr>
          <w:color w:val="000000"/>
          <w:sz w:val="28"/>
          <w:szCs w:val="28"/>
        </w:rPr>
        <w:t>азработка на дифференцированной основе системы взаимодействия с семьями детей с целью коррекции детско-родительских  отношений.</w:t>
      </w:r>
    </w:p>
    <w:p w:rsidR="00C952CE" w:rsidRPr="002545BD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r w:rsidRPr="00C875E1">
        <w:rPr>
          <w:sz w:val="28"/>
          <w:szCs w:val="28"/>
          <w:shd w:val="clear" w:color="auto" w:fill="FFFFFF"/>
        </w:rPr>
        <w:t>Существуют</w:t>
      </w:r>
      <w:r w:rsidRPr="00C875E1">
        <w:rPr>
          <w:rStyle w:val="apple-converted-space"/>
          <w:szCs w:val="28"/>
          <w:shd w:val="clear" w:color="auto" w:fill="FFFFFF"/>
        </w:rPr>
        <w:t> </w:t>
      </w:r>
      <w:r w:rsidRPr="00C875E1">
        <w:rPr>
          <w:bCs/>
          <w:sz w:val="28"/>
          <w:szCs w:val="28"/>
          <w:shd w:val="clear" w:color="auto" w:fill="FFFFFF"/>
        </w:rPr>
        <w:t>разнообразные формы и методы</w:t>
      </w:r>
      <w:r w:rsidRPr="00C875E1">
        <w:rPr>
          <w:rStyle w:val="apple-converted-space"/>
          <w:szCs w:val="28"/>
          <w:shd w:val="clear" w:color="auto" w:fill="FFFFFF"/>
        </w:rPr>
        <w:t> </w:t>
      </w:r>
      <w:r w:rsidRPr="00C875E1">
        <w:rPr>
          <w:sz w:val="28"/>
          <w:szCs w:val="28"/>
          <w:shd w:val="clear" w:color="auto" w:fill="FFFFFF"/>
        </w:rPr>
        <w:t xml:space="preserve"> работы с семьями. </w:t>
      </w:r>
    </w:p>
    <w:p w:rsidR="00C952C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bookmarkStart w:id="4" w:name="OLE_LINK15"/>
      <w:bookmarkStart w:id="5" w:name="OLE_LINK16"/>
      <w:r>
        <w:rPr>
          <w:color w:val="000000"/>
          <w:sz w:val="28"/>
          <w:szCs w:val="28"/>
        </w:rPr>
        <w:t>Наш опыт организации работы  педагога</w:t>
      </w:r>
      <w:r w:rsidRPr="002545BD">
        <w:rPr>
          <w:color w:val="000000"/>
          <w:sz w:val="28"/>
          <w:szCs w:val="28"/>
        </w:rPr>
        <w:t xml:space="preserve"> с родителями на ба</w:t>
      </w:r>
      <w:r>
        <w:rPr>
          <w:color w:val="000000"/>
          <w:sz w:val="28"/>
          <w:szCs w:val="28"/>
        </w:rPr>
        <w:t xml:space="preserve">зе СП детский сад комбинированного вида «Золотой петушок» </w:t>
      </w:r>
      <w:r w:rsidRPr="002545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показал</w:t>
      </w:r>
      <w:r w:rsidRPr="002545BD">
        <w:rPr>
          <w:color w:val="000000"/>
          <w:sz w:val="28"/>
          <w:szCs w:val="28"/>
        </w:rPr>
        <w:t xml:space="preserve"> эффективно</w:t>
      </w:r>
      <w:r>
        <w:rPr>
          <w:color w:val="000000"/>
          <w:sz w:val="28"/>
          <w:szCs w:val="28"/>
        </w:rPr>
        <w:t>сть работы детско-родительского клуба «Лицей успешных родителей».</w:t>
      </w:r>
    </w:p>
    <w:bookmarkEnd w:id="4"/>
    <w:bookmarkEnd w:id="5"/>
    <w:p w:rsidR="00C952C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Данный метод показал заинтересованность родителей в совместной работе со специалистами и педагогами ДОУ по преодолению речевых нарушений своих детей. В процессе вовлечения в работу данного клуба используются различные приемы, такие как:</w:t>
      </w:r>
    </w:p>
    <w:p w:rsidR="00C952CE" w:rsidRDefault="00C952CE" w:rsidP="00C952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6" w:name="OLE_LINK17"/>
      <w:bookmarkStart w:id="7" w:name="OLE_LINK18"/>
      <w:r>
        <w:rPr>
          <w:color w:val="000000"/>
          <w:sz w:val="28"/>
          <w:szCs w:val="28"/>
        </w:rPr>
        <w:t xml:space="preserve">Анкетирование – используется для выяснения самых интересующих вопросов (например, выполнение артикуляционной гимнастики в </w:t>
      </w:r>
      <w:proofErr w:type="gramStart"/>
      <w:r>
        <w:rPr>
          <w:color w:val="000000"/>
          <w:sz w:val="28"/>
          <w:szCs w:val="28"/>
        </w:rPr>
        <w:t>домашних</w:t>
      </w:r>
      <w:proofErr w:type="gramEnd"/>
      <w:r>
        <w:rPr>
          <w:color w:val="000000"/>
          <w:sz w:val="28"/>
          <w:szCs w:val="28"/>
        </w:rPr>
        <w:t xml:space="preserve"> условиях; </w:t>
      </w:r>
      <w:proofErr w:type="gramStart"/>
      <w:r>
        <w:rPr>
          <w:color w:val="000000"/>
          <w:sz w:val="28"/>
          <w:szCs w:val="28"/>
        </w:rPr>
        <w:t>какую</w:t>
      </w:r>
      <w:proofErr w:type="gramEnd"/>
      <w:r>
        <w:rPr>
          <w:color w:val="000000"/>
          <w:sz w:val="28"/>
          <w:szCs w:val="28"/>
        </w:rPr>
        <w:t xml:space="preserve"> роль вы отводите воспитателю в работе по коррекции речевых нарушений у своих детей, и т.д.);</w:t>
      </w:r>
    </w:p>
    <w:p w:rsidR="00C952CE" w:rsidRDefault="00C952CE" w:rsidP="00C952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Круглые столы – проводится с целью обмена опытом, обсуждения итогов проделанной работы;</w:t>
      </w:r>
    </w:p>
    <w:p w:rsidR="00C952CE" w:rsidRDefault="00C952CE" w:rsidP="00C952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61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 – классы по различной тематике «Артикуляционная гимнастика», «Этот не послушный звук», «Дыхательная гимнастика», «Рассказ по картинкам», «Мои умелые ручки» и т.д.;</w:t>
      </w:r>
    </w:p>
    <w:p w:rsidR="00C952CE" w:rsidRDefault="00C952CE" w:rsidP="00C952CE">
      <w:pPr>
        <w:numPr>
          <w:ilvl w:val="0"/>
          <w:numId w:val="1"/>
        </w:numPr>
        <w:spacing w:after="0" w:line="360" w:lineRule="auto"/>
        <w:ind w:left="1616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743">
        <w:rPr>
          <w:rFonts w:ascii="Times New Roman" w:hAnsi="Times New Roman"/>
          <w:sz w:val="28"/>
          <w:szCs w:val="28"/>
          <w:lang w:eastAsia="ru-RU"/>
        </w:rPr>
        <w:t>Родительские тренинги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тему «Мы советуем родителям», «Психологи советуют», «Логопед рекомендует» и т.д.;</w:t>
      </w:r>
    </w:p>
    <w:p w:rsidR="00C952CE" w:rsidRDefault="00C952CE" w:rsidP="00C952CE">
      <w:pPr>
        <w:numPr>
          <w:ilvl w:val="0"/>
          <w:numId w:val="1"/>
        </w:numPr>
        <w:spacing w:after="0" w:line="360" w:lineRule="auto"/>
        <w:ind w:left="1616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743">
        <w:rPr>
          <w:rFonts w:ascii="Times New Roman" w:hAnsi="Times New Roman"/>
          <w:sz w:val="28"/>
          <w:szCs w:val="28"/>
          <w:lang w:eastAsia="ru-RU"/>
        </w:rPr>
        <w:t>Дискуссии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 заявленную тему; родители делятся мнениями и в процессе общения приходят к единому решению проблемы;</w:t>
      </w:r>
    </w:p>
    <w:p w:rsidR="00C952CE" w:rsidRDefault="00C952CE" w:rsidP="00C952CE">
      <w:pPr>
        <w:numPr>
          <w:ilvl w:val="0"/>
          <w:numId w:val="1"/>
        </w:numPr>
        <w:spacing w:after="0" w:line="360" w:lineRule="auto"/>
        <w:ind w:left="1616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праздников и досугов. Совместно с родителями успешно проводятся различные праздники, они участвуют не только в создании сценария, но и с удовольствием принимают участие в проведении праздника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досугового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мероприятия;</w:t>
      </w:r>
    </w:p>
    <w:p w:rsidR="00C952CE" w:rsidRDefault="00C952CE" w:rsidP="00C952CE">
      <w:pPr>
        <w:numPr>
          <w:ilvl w:val="0"/>
          <w:numId w:val="1"/>
        </w:numPr>
        <w:spacing w:after="0" w:line="360" w:lineRule="auto"/>
        <w:ind w:left="1616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Индивидуальные микропрограммы;  для родителей создаются специальные микропрограммы для более тесного и эффективного взаимодействия;</w:t>
      </w:r>
    </w:p>
    <w:p w:rsidR="00C952CE" w:rsidRDefault="00C952CE" w:rsidP="00C952CE">
      <w:pPr>
        <w:numPr>
          <w:ilvl w:val="0"/>
          <w:numId w:val="1"/>
        </w:numPr>
        <w:spacing w:after="0" w:line="360" w:lineRule="auto"/>
        <w:ind w:left="1616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выставок по рисованию «Выходные моей семьи», по лепке «Моё любимое животное», по аппликации «Цветы для мамы» и т.д.;</w:t>
      </w:r>
    </w:p>
    <w:p w:rsidR="00C952CE" w:rsidRPr="00722DEB" w:rsidRDefault="00C952CE" w:rsidP="00C952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616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Оформление альбомов. По определенной теме родители совместно с детьми накапливают различный материал их совместной деятельности (фотографии, письма, открытки, рисунки, награды и т.д.).</w:t>
      </w:r>
    </w:p>
    <w:bookmarkEnd w:id="6"/>
    <w:bookmarkEnd w:id="7"/>
    <w:p w:rsidR="00C952C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появления в нашем детском саду клуба «Лицей успешных родителей» участие родителей в коррекционном процессе и их осведомленность в области речевых нарушений стала более широкой. Родители, чьи дети имеют речевые нарушения, должны быть компетентны в вопросах коррекции и зачастую именно от этого зависит успешность преодоления того или иного нарушения. Множество вопросов, возникающие у родителей, мы смогли разрешить в нашем клубе. Один из приемов позволяет родителям делиться опытом между собой,  и тем самым расширяя свои представления и погружаться вместе с педагогами в нелегкий мир коррекции.</w:t>
      </w:r>
    </w:p>
    <w:p w:rsidR="00C952C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ind w:firstLine="7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работы в детском саду показывает, что только информированные и заинтересованные родители могут стать активными субъектами коррекционного процесса, помощниками педагога в полноценном формировании речи дошкольников.</w:t>
      </w:r>
    </w:p>
    <w:p w:rsidR="00C952CE" w:rsidRDefault="00C952CE" w:rsidP="00C952C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C952CE" w:rsidRDefault="00C952CE" w:rsidP="00C952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Алексеева Н.В. Взаимодействие с родителями по коррекции звукопроизношения у детей старшего дошкольного возраста. Журнал «Логопед в детском саду». № 8, 2010.</w:t>
      </w:r>
    </w:p>
    <w:p w:rsidR="00C952CE" w:rsidRPr="00DA62CB" w:rsidRDefault="00C952CE" w:rsidP="00C952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5" w:history="1">
        <w:r w:rsidRPr="00DA62CB">
          <w:rPr>
            <w:rStyle w:val="a6"/>
            <w:sz w:val="28"/>
            <w:szCs w:val="28"/>
          </w:rPr>
          <w:t>http://www.pandia.ru</w:t>
        </w:r>
      </w:hyperlink>
      <w:r w:rsidRPr="00DA62C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«Привлечение родителей к воспитательно-образовательному процессу, как условие повышения компетентности в воспитании и развитии детей раннего возраста».</w:t>
      </w:r>
      <w:r w:rsidRPr="00DA6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Статья, 2012 г.</w:t>
      </w:r>
    </w:p>
    <w:p w:rsidR="002A5AE4" w:rsidRDefault="002A5AE4"/>
    <w:sectPr w:rsidR="002A5AE4" w:rsidSect="002A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9E5"/>
    <w:multiLevelType w:val="hybridMultilevel"/>
    <w:tmpl w:val="AB94DAAA"/>
    <w:lvl w:ilvl="0" w:tplc="5C9093BA">
      <w:start w:val="1"/>
      <w:numFmt w:val="decimal"/>
      <w:lvlText w:val="%1."/>
      <w:lvlJc w:val="left"/>
      <w:pPr>
        <w:ind w:left="11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">
    <w:nsid w:val="72A97EA1"/>
    <w:multiLevelType w:val="hybridMultilevel"/>
    <w:tmpl w:val="2A1A84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2CE"/>
    <w:rsid w:val="002A5AE4"/>
    <w:rsid w:val="004557EF"/>
    <w:rsid w:val="008E24D5"/>
    <w:rsid w:val="00C9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24D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4D5"/>
    <w:rPr>
      <w:rFonts w:ascii="Arial" w:hAnsi="Arial"/>
      <w:b/>
      <w:kern w:val="28"/>
      <w:sz w:val="28"/>
    </w:rPr>
  </w:style>
  <w:style w:type="character" w:styleId="a3">
    <w:name w:val="Strong"/>
    <w:basedOn w:val="a0"/>
    <w:uiPriority w:val="22"/>
    <w:qFormat/>
    <w:rsid w:val="008E24D5"/>
    <w:rPr>
      <w:b/>
      <w:bCs/>
    </w:rPr>
  </w:style>
  <w:style w:type="character" w:customStyle="1" w:styleId="apple-converted-space">
    <w:name w:val="apple-converted-space"/>
    <w:basedOn w:val="a0"/>
    <w:rsid w:val="00C952CE"/>
    <w:rPr>
      <w:rFonts w:cs="Times New Roman"/>
    </w:rPr>
  </w:style>
  <w:style w:type="paragraph" w:styleId="a4">
    <w:name w:val="Normal (Web)"/>
    <w:basedOn w:val="a"/>
    <w:uiPriority w:val="99"/>
    <w:semiHidden/>
    <w:rsid w:val="00C9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52CE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C952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5349</Characters>
  <Application>Microsoft Office Word</Application>
  <DocSecurity>0</DocSecurity>
  <Lines>44</Lines>
  <Paragraphs>12</Paragraphs>
  <ScaleCrop>false</ScaleCrop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2020-02-16T13:25:00Z</dcterms:created>
  <dcterms:modified xsi:type="dcterms:W3CDTF">2020-02-16T13:25:00Z</dcterms:modified>
</cp:coreProperties>
</file>